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4524" w:rsidRDefault="00767CF0" w:rsidP="00767CF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Žiadosť o dočasné užívanie stavby a predčasné užívanie stavby</w:t>
      </w:r>
    </w:p>
    <w:p w:rsidR="00767CF0" w:rsidRPr="00767CF0" w:rsidRDefault="00767CF0" w:rsidP="00767CF0">
      <w:pPr>
        <w:jc w:val="center"/>
        <w:rPr>
          <w:b/>
          <w:sz w:val="24"/>
          <w:szCs w:val="24"/>
        </w:rPr>
      </w:pPr>
      <w:r w:rsidRPr="00767CF0">
        <w:rPr>
          <w:b/>
          <w:sz w:val="24"/>
          <w:szCs w:val="24"/>
        </w:rPr>
        <w:t xml:space="preserve">podľa §69 a §70 zákona č. 25/2025 </w:t>
      </w:r>
      <w:proofErr w:type="spellStart"/>
      <w:r w:rsidRPr="00767CF0">
        <w:rPr>
          <w:b/>
          <w:sz w:val="24"/>
          <w:szCs w:val="24"/>
        </w:rPr>
        <w:t>Z.z</w:t>
      </w:r>
      <w:proofErr w:type="spellEnd"/>
      <w:r w:rsidRPr="00767CF0">
        <w:rPr>
          <w:b/>
          <w:sz w:val="24"/>
          <w:szCs w:val="24"/>
        </w:rPr>
        <w:t>.</w:t>
      </w:r>
    </w:p>
    <w:p w:rsidR="00324524" w:rsidRDefault="00324524"/>
    <w:p w:rsidR="00A261ED" w:rsidRDefault="00A261ED"/>
    <w:p w:rsidR="007A2FC6" w:rsidRPr="00FC0827" w:rsidRDefault="00324524" w:rsidP="007A2FC6">
      <w:pPr>
        <w:tabs>
          <w:tab w:val="center" w:pos="4536"/>
          <w:tab w:val="right" w:pos="9072"/>
        </w:tabs>
        <w:jc w:val="right"/>
        <w:rPr>
          <w:rFonts w:asciiTheme="minorHAnsi" w:hAnsiTheme="minorHAnsi" w:cstheme="minorHAnsi"/>
          <w:sz w:val="24"/>
        </w:rPr>
      </w:pP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7A2FC6" w:rsidRPr="00FC0827">
        <w:rPr>
          <w:rFonts w:asciiTheme="minorHAnsi" w:hAnsiTheme="minorHAnsi" w:cstheme="minorHAnsi"/>
          <w:sz w:val="24"/>
          <w:szCs w:val="24"/>
        </w:rPr>
        <w:t>....................................................</w:t>
      </w:r>
    </w:p>
    <w:p w:rsidR="007A2FC6" w:rsidRPr="00FC0827" w:rsidRDefault="007A2FC6" w:rsidP="007A2FC6">
      <w:pPr>
        <w:tabs>
          <w:tab w:val="center" w:pos="4536"/>
          <w:tab w:val="right" w:pos="907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FC0827">
        <w:rPr>
          <w:noProof/>
          <w:sz w:val="24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337A2227" wp14:editId="6F7D09C2">
            <wp:simplePos x="0" y="0"/>
            <wp:positionH relativeFrom="column">
              <wp:posOffset>5471160</wp:posOffset>
            </wp:positionH>
            <wp:positionV relativeFrom="paragraph">
              <wp:posOffset>56515</wp:posOffset>
            </wp:positionV>
            <wp:extent cx="495300" cy="600075"/>
            <wp:effectExtent l="0" t="0" r="0" b="9525"/>
            <wp:wrapSquare wrapText="bothSides"/>
            <wp:docPr id="1" name="Obrázok 2" descr="2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2" descr="286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C0827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       OBEC ŠTVRTOK</w:t>
      </w:r>
    </w:p>
    <w:p w:rsidR="007A2FC6" w:rsidRPr="00FC0827" w:rsidRDefault="007A2FC6" w:rsidP="007A2FC6">
      <w:pPr>
        <w:tabs>
          <w:tab w:val="center" w:pos="4536"/>
          <w:tab w:val="right" w:pos="907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FC0827">
        <w:rPr>
          <w:rFonts w:asciiTheme="minorHAnsi" w:hAnsiTheme="minorHAnsi" w:cstheme="minorHAnsi"/>
          <w:sz w:val="22"/>
          <w:szCs w:val="22"/>
        </w:rPr>
        <w:t xml:space="preserve">Obecný úrad Štvrtok </w:t>
      </w:r>
    </w:p>
    <w:p w:rsidR="007A2FC6" w:rsidRPr="00FC0827" w:rsidRDefault="007A2FC6" w:rsidP="007A2FC6">
      <w:pPr>
        <w:tabs>
          <w:tab w:val="center" w:pos="4536"/>
          <w:tab w:val="right" w:pos="907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FC0827">
        <w:rPr>
          <w:rFonts w:asciiTheme="minorHAnsi" w:hAnsiTheme="minorHAnsi" w:cstheme="minorHAnsi"/>
          <w:sz w:val="22"/>
          <w:szCs w:val="22"/>
        </w:rPr>
        <w:tab/>
      </w:r>
      <w:r w:rsidRPr="00FC0827">
        <w:rPr>
          <w:rFonts w:asciiTheme="minorHAnsi" w:hAnsiTheme="minorHAnsi" w:cstheme="minorHAnsi"/>
          <w:sz w:val="22"/>
          <w:szCs w:val="22"/>
        </w:rPr>
        <w:tab/>
        <w:t xml:space="preserve">             Štvrtok 1</w:t>
      </w:r>
    </w:p>
    <w:p w:rsidR="007A2FC6" w:rsidRPr="00FC0827" w:rsidRDefault="007A2FC6" w:rsidP="007A2FC6">
      <w:pPr>
        <w:tabs>
          <w:tab w:val="left" w:pos="7410"/>
          <w:tab w:val="left" w:pos="8025"/>
          <w:tab w:val="right" w:pos="9498"/>
        </w:tabs>
        <w:rPr>
          <w:rFonts w:asciiTheme="minorHAnsi" w:hAnsiTheme="minorHAnsi" w:cstheme="minorHAnsi"/>
          <w:bCs/>
          <w:sz w:val="22"/>
          <w:szCs w:val="22"/>
        </w:rPr>
      </w:pPr>
      <w:r w:rsidRPr="00FC0827">
        <w:rPr>
          <w:rFonts w:asciiTheme="minorHAnsi" w:hAnsiTheme="minorHAnsi" w:cstheme="minorHAnsi"/>
          <w:bCs/>
        </w:rPr>
        <w:t xml:space="preserve">            </w:t>
      </w:r>
      <w:r w:rsidRPr="00FC0827">
        <w:rPr>
          <w:rFonts w:asciiTheme="minorHAnsi" w:hAnsiTheme="minorHAnsi" w:cstheme="minorHAnsi"/>
          <w:bCs/>
        </w:rPr>
        <w:tab/>
        <w:t xml:space="preserve">     </w:t>
      </w:r>
      <w:r w:rsidRPr="00FC0827">
        <w:rPr>
          <w:rFonts w:asciiTheme="minorHAnsi" w:hAnsiTheme="minorHAnsi" w:cstheme="minorHAnsi"/>
          <w:bCs/>
          <w:sz w:val="22"/>
          <w:szCs w:val="22"/>
        </w:rPr>
        <w:t>913 05</w:t>
      </w:r>
    </w:p>
    <w:p w:rsidR="007A2FC6" w:rsidRDefault="007A2FC6" w:rsidP="007A2FC6">
      <w:pPr>
        <w:rPr>
          <w:b/>
          <w:sz w:val="24"/>
          <w:szCs w:val="24"/>
        </w:rPr>
      </w:pPr>
    </w:p>
    <w:p w:rsidR="00767CF0" w:rsidRPr="00767CF0" w:rsidRDefault="00767CF0" w:rsidP="007A2FC6">
      <w:pPr>
        <w:rPr>
          <w:rFonts w:eastAsia="Calibri"/>
          <w:sz w:val="23"/>
          <w:szCs w:val="23"/>
          <w:lang w:eastAsia="en-US"/>
        </w:rPr>
      </w:pPr>
      <w:r w:rsidRPr="00767CF0">
        <w:rPr>
          <w:rFonts w:ascii="Symbol" w:eastAsia="Calibri" w:hAnsi="Symbol" w:cs="Symbol"/>
          <w:sz w:val="23"/>
          <w:szCs w:val="23"/>
          <w:lang w:eastAsia="en-US"/>
        </w:rPr>
        <w:t></w:t>
      </w:r>
      <w:r w:rsidRPr="00767CF0">
        <w:rPr>
          <w:rFonts w:eastAsia="Calibri"/>
          <w:sz w:val="23"/>
          <w:szCs w:val="23"/>
          <w:lang w:eastAsia="en-US"/>
        </w:rPr>
        <w:t xml:space="preserve"> - </w:t>
      </w:r>
      <w:r>
        <w:rPr>
          <w:rFonts w:eastAsia="Calibri"/>
          <w:sz w:val="23"/>
          <w:szCs w:val="23"/>
          <w:lang w:eastAsia="en-US"/>
        </w:rPr>
        <w:t>Dočasné užívanie stavby podľa § 69</w:t>
      </w:r>
    </w:p>
    <w:p w:rsidR="00767CF0" w:rsidRPr="00767CF0" w:rsidRDefault="00767CF0" w:rsidP="00767CF0">
      <w:pPr>
        <w:spacing w:line="360" w:lineRule="auto"/>
        <w:jc w:val="both"/>
        <w:rPr>
          <w:rFonts w:eastAsia="Calibri"/>
          <w:sz w:val="23"/>
          <w:szCs w:val="23"/>
          <w:lang w:eastAsia="en-US"/>
        </w:rPr>
      </w:pPr>
      <w:r w:rsidRPr="00767CF0">
        <w:rPr>
          <w:rFonts w:ascii="Symbol" w:eastAsia="Calibri" w:hAnsi="Symbol" w:cs="Symbol"/>
          <w:sz w:val="23"/>
          <w:szCs w:val="23"/>
          <w:lang w:eastAsia="en-US"/>
        </w:rPr>
        <w:t></w:t>
      </w:r>
      <w:r w:rsidR="004E27EA">
        <w:rPr>
          <w:rFonts w:eastAsia="Calibri"/>
          <w:sz w:val="23"/>
          <w:szCs w:val="23"/>
          <w:lang w:eastAsia="en-US"/>
        </w:rPr>
        <w:t xml:space="preserve"> - Predčasné užívani</w:t>
      </w:r>
      <w:r w:rsidR="001B1155">
        <w:rPr>
          <w:rFonts w:eastAsia="Calibri"/>
          <w:sz w:val="23"/>
          <w:szCs w:val="23"/>
          <w:lang w:eastAsia="en-US"/>
        </w:rPr>
        <w:t>e</w:t>
      </w:r>
      <w:r w:rsidR="004E27EA">
        <w:rPr>
          <w:rFonts w:eastAsia="Calibri"/>
          <w:sz w:val="23"/>
          <w:szCs w:val="23"/>
          <w:lang w:eastAsia="en-US"/>
        </w:rPr>
        <w:t xml:space="preserve"> st</w:t>
      </w:r>
      <w:r>
        <w:rPr>
          <w:rFonts w:eastAsia="Calibri"/>
          <w:sz w:val="23"/>
          <w:szCs w:val="23"/>
          <w:lang w:eastAsia="en-US"/>
        </w:rPr>
        <w:t xml:space="preserve">avby podľa § 70 </w:t>
      </w:r>
    </w:p>
    <w:p w:rsidR="00324524" w:rsidRDefault="00324524">
      <w:pPr>
        <w:rPr>
          <w:b/>
          <w:sz w:val="24"/>
          <w:szCs w:val="24"/>
        </w:rPr>
      </w:pPr>
    </w:p>
    <w:p w:rsidR="00324524" w:rsidRDefault="00324524">
      <w:pPr>
        <w:rPr>
          <w:b/>
          <w:sz w:val="24"/>
          <w:szCs w:val="24"/>
        </w:rPr>
      </w:pPr>
    </w:p>
    <w:p w:rsidR="00324524" w:rsidRDefault="00324524">
      <w:pPr>
        <w:rPr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Meno a priezvisko, resp. názov žiadateľa – </w:t>
      </w:r>
      <w:proofErr w:type="spellStart"/>
      <w:r>
        <w:rPr>
          <w:b/>
          <w:sz w:val="24"/>
          <w:szCs w:val="24"/>
        </w:rPr>
        <w:t>ľov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: ................................................................</w:t>
      </w:r>
    </w:p>
    <w:p w:rsidR="00324524" w:rsidRDefault="00324524">
      <w:pPr>
        <w:rPr>
          <w:sz w:val="24"/>
          <w:szCs w:val="24"/>
        </w:rPr>
      </w:pPr>
      <w:r>
        <w:rPr>
          <w:sz w:val="24"/>
          <w:szCs w:val="24"/>
        </w:rPr>
        <w:t xml:space="preserve">    Adresa žiadateľa-</w:t>
      </w:r>
      <w:proofErr w:type="spellStart"/>
      <w:r>
        <w:rPr>
          <w:sz w:val="24"/>
          <w:szCs w:val="24"/>
        </w:rPr>
        <w:t>ľov</w:t>
      </w:r>
      <w:proofErr w:type="spellEnd"/>
      <w:r>
        <w:rPr>
          <w:sz w:val="24"/>
          <w:szCs w:val="24"/>
        </w:rPr>
        <w:t xml:space="preserve">, kontaktné </w:t>
      </w:r>
      <w:proofErr w:type="spellStart"/>
      <w:r>
        <w:rPr>
          <w:sz w:val="24"/>
          <w:szCs w:val="24"/>
        </w:rPr>
        <w:t>tel.č</w:t>
      </w:r>
      <w:proofErr w:type="spellEnd"/>
      <w:r>
        <w:rPr>
          <w:sz w:val="24"/>
          <w:szCs w:val="24"/>
        </w:rPr>
        <w:t>.</w:t>
      </w:r>
      <w:r w:rsidR="00A261ED">
        <w:rPr>
          <w:sz w:val="24"/>
          <w:szCs w:val="24"/>
        </w:rPr>
        <w:t xml:space="preserve">, </w:t>
      </w:r>
      <w:r w:rsidR="001E518A">
        <w:rPr>
          <w:sz w:val="24"/>
          <w:szCs w:val="24"/>
        </w:rPr>
        <w:t>e-</w:t>
      </w:r>
      <w:r w:rsidR="00A261ED">
        <w:rPr>
          <w:sz w:val="24"/>
          <w:szCs w:val="24"/>
        </w:rPr>
        <w:t>mail</w:t>
      </w:r>
      <w:r w:rsidR="004F64C8">
        <w:rPr>
          <w:sz w:val="24"/>
          <w:szCs w:val="24"/>
        </w:rPr>
        <w:t>, IČO</w:t>
      </w:r>
      <w:r>
        <w:rPr>
          <w:sz w:val="24"/>
          <w:szCs w:val="24"/>
        </w:rPr>
        <w:t xml:space="preserve"> : ...................................................................................</w:t>
      </w:r>
      <w:r w:rsidR="00A261ED">
        <w:rPr>
          <w:sz w:val="24"/>
          <w:szCs w:val="24"/>
        </w:rPr>
        <w:t>...................................................................</w:t>
      </w:r>
    </w:p>
    <w:p w:rsidR="00324524" w:rsidRDefault="00324524">
      <w:pPr>
        <w:rPr>
          <w:sz w:val="24"/>
          <w:szCs w:val="24"/>
        </w:rPr>
      </w:pPr>
    </w:p>
    <w:p w:rsidR="00324524" w:rsidRDefault="00324524">
      <w:pP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Údaje o stavbe, ktorej sa zmena dotýka :</w:t>
      </w:r>
    </w:p>
    <w:p w:rsidR="00324524" w:rsidRDefault="00324524">
      <w:pPr>
        <w:rPr>
          <w:sz w:val="24"/>
          <w:szCs w:val="24"/>
        </w:rPr>
      </w:pPr>
      <w:r>
        <w:rPr>
          <w:sz w:val="24"/>
          <w:szCs w:val="24"/>
        </w:rPr>
        <w:t xml:space="preserve">    s</w:t>
      </w:r>
      <w:r>
        <w:rPr>
          <w:b/>
          <w:sz w:val="24"/>
          <w:szCs w:val="24"/>
        </w:rPr>
        <w:t xml:space="preserve">tavba </w:t>
      </w:r>
      <w:r>
        <w:rPr>
          <w:sz w:val="24"/>
          <w:szCs w:val="24"/>
        </w:rPr>
        <w:t xml:space="preserve">..................................................................................................................................... </w:t>
      </w:r>
    </w:p>
    <w:p w:rsidR="00C842FD" w:rsidRDefault="00C842FD">
      <w:pPr>
        <w:rPr>
          <w:sz w:val="24"/>
          <w:szCs w:val="24"/>
        </w:rPr>
      </w:pPr>
    </w:p>
    <w:p w:rsidR="00324524" w:rsidRDefault="00324524">
      <w:pPr>
        <w:rPr>
          <w:sz w:val="24"/>
          <w:szCs w:val="24"/>
        </w:rPr>
      </w:pPr>
    </w:p>
    <w:p w:rsidR="00324524" w:rsidRDefault="0032452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67CF0">
        <w:rPr>
          <w:b/>
          <w:sz w:val="24"/>
          <w:szCs w:val="24"/>
        </w:rPr>
        <w:t>rozhodnutie o stavebnom zámere</w:t>
      </w:r>
      <w:r>
        <w:rPr>
          <w:b/>
          <w:sz w:val="24"/>
          <w:szCs w:val="24"/>
        </w:rPr>
        <w:t xml:space="preserve"> vydala </w:t>
      </w:r>
      <w:r w:rsidR="00767CF0">
        <w:rPr>
          <w:sz w:val="24"/>
          <w:szCs w:val="24"/>
        </w:rPr>
        <w:t>...........</w:t>
      </w:r>
      <w:r>
        <w:rPr>
          <w:sz w:val="24"/>
          <w:szCs w:val="24"/>
        </w:rPr>
        <w:t xml:space="preserve">............ </w:t>
      </w:r>
      <w:r>
        <w:rPr>
          <w:b/>
          <w:sz w:val="24"/>
          <w:szCs w:val="24"/>
        </w:rPr>
        <w:t>pod č. :</w:t>
      </w:r>
      <w:r>
        <w:rPr>
          <w:sz w:val="24"/>
          <w:szCs w:val="24"/>
        </w:rPr>
        <w:t xml:space="preserve"> ......................... </w:t>
      </w:r>
      <w:r>
        <w:rPr>
          <w:b/>
          <w:sz w:val="24"/>
          <w:szCs w:val="24"/>
        </w:rPr>
        <w:t>dňa</w:t>
      </w:r>
      <w:r>
        <w:rPr>
          <w:sz w:val="24"/>
          <w:szCs w:val="24"/>
        </w:rPr>
        <w:t xml:space="preserve"> .......</w:t>
      </w:r>
    </w:p>
    <w:p w:rsidR="00324524" w:rsidRDefault="0032452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stavebník má vlastnícke, resp. iné právo k stavbe*</w:t>
      </w:r>
      <w:r>
        <w:rPr>
          <w:sz w:val="24"/>
          <w:szCs w:val="24"/>
        </w:rPr>
        <w:t xml:space="preserve"> (ak áno, uviesť aké) ............................</w:t>
      </w:r>
    </w:p>
    <w:p w:rsidR="00324524" w:rsidRDefault="00324524">
      <w:pPr>
        <w:rPr>
          <w:sz w:val="24"/>
          <w:szCs w:val="24"/>
        </w:rPr>
      </w:pPr>
    </w:p>
    <w:p w:rsidR="00324524" w:rsidRDefault="00324524" w:rsidP="00C30C8E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="00767CF0">
        <w:rPr>
          <w:b/>
          <w:sz w:val="24"/>
          <w:szCs w:val="24"/>
        </w:rPr>
        <w:t>Zdôvodnenie dočasného užívania stavby</w:t>
      </w:r>
      <w:r>
        <w:rPr>
          <w:b/>
          <w:sz w:val="24"/>
          <w:szCs w:val="24"/>
        </w:rPr>
        <w:t xml:space="preserve">: </w:t>
      </w:r>
      <w:r w:rsidR="00767CF0">
        <w:rPr>
          <w:sz w:val="24"/>
          <w:szCs w:val="24"/>
        </w:rPr>
        <w:t>.......</w:t>
      </w:r>
      <w:r>
        <w:rPr>
          <w:sz w:val="24"/>
          <w:szCs w:val="24"/>
        </w:rPr>
        <w:t>.....................................................................</w:t>
      </w:r>
    </w:p>
    <w:p w:rsidR="00324524" w:rsidRDefault="00324524" w:rsidP="00C30C8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.........................................................................</w:t>
      </w:r>
      <w:r w:rsidR="00767CF0">
        <w:rPr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   </w:t>
      </w:r>
    </w:p>
    <w:p w:rsidR="00324524" w:rsidRDefault="00324524" w:rsidP="00C30C8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...................................................................................................................................................</w:t>
      </w:r>
    </w:p>
    <w:p w:rsidR="00324524" w:rsidRPr="004E27EA" w:rsidRDefault="004E27EA" w:rsidP="00767CF0">
      <w:pPr>
        <w:rPr>
          <w:b/>
          <w:sz w:val="24"/>
          <w:szCs w:val="24"/>
        </w:rPr>
      </w:pPr>
      <w:r w:rsidRPr="004E27EA">
        <w:rPr>
          <w:b/>
          <w:sz w:val="24"/>
          <w:szCs w:val="24"/>
        </w:rPr>
        <w:t>4.</w:t>
      </w:r>
      <w:r w:rsidR="00324524" w:rsidRPr="004E27E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Termín začatia dočasného užívania stavby:</w:t>
      </w:r>
      <w:r w:rsidRPr="004E27EA">
        <w:rPr>
          <w:sz w:val="24"/>
          <w:szCs w:val="24"/>
        </w:rPr>
        <w:t>.......</w:t>
      </w:r>
      <w:r>
        <w:rPr>
          <w:sz w:val="24"/>
          <w:szCs w:val="24"/>
        </w:rPr>
        <w:t>............</w:t>
      </w:r>
      <w:r w:rsidRPr="004E27EA">
        <w:rPr>
          <w:sz w:val="24"/>
          <w:szCs w:val="24"/>
        </w:rPr>
        <w:t>.......</w:t>
      </w:r>
      <w:r>
        <w:rPr>
          <w:b/>
          <w:sz w:val="24"/>
          <w:szCs w:val="24"/>
        </w:rPr>
        <w:t xml:space="preserve"> lehota trvania: </w:t>
      </w:r>
      <w:r w:rsidRPr="004E27EA">
        <w:rPr>
          <w:sz w:val="24"/>
          <w:szCs w:val="24"/>
        </w:rPr>
        <w:t>.....</w:t>
      </w:r>
      <w:r>
        <w:rPr>
          <w:sz w:val="24"/>
          <w:szCs w:val="24"/>
        </w:rPr>
        <w:t>.......</w:t>
      </w:r>
      <w:r w:rsidRPr="004E27EA">
        <w:rPr>
          <w:sz w:val="24"/>
          <w:szCs w:val="24"/>
        </w:rPr>
        <w:t>........</w:t>
      </w:r>
    </w:p>
    <w:p w:rsidR="00C30C8E" w:rsidRDefault="00C30C8E" w:rsidP="00767CF0">
      <w:pPr>
        <w:rPr>
          <w:sz w:val="24"/>
          <w:szCs w:val="24"/>
        </w:rPr>
      </w:pPr>
    </w:p>
    <w:p w:rsidR="00324524" w:rsidRDefault="004E27EA" w:rsidP="00C30C8E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324524">
        <w:rPr>
          <w:b/>
          <w:sz w:val="24"/>
          <w:szCs w:val="24"/>
        </w:rPr>
        <w:t xml:space="preserve">. </w:t>
      </w:r>
      <w:r w:rsidR="00767CF0">
        <w:rPr>
          <w:b/>
          <w:sz w:val="24"/>
          <w:szCs w:val="24"/>
        </w:rPr>
        <w:t>Zdôvodnenie predčasného užívania stavby</w:t>
      </w:r>
      <w:r w:rsidR="00324524">
        <w:rPr>
          <w:b/>
          <w:sz w:val="24"/>
          <w:szCs w:val="24"/>
        </w:rPr>
        <w:t>:</w:t>
      </w:r>
      <w:r w:rsidR="00324524">
        <w:rPr>
          <w:sz w:val="24"/>
          <w:szCs w:val="24"/>
        </w:rPr>
        <w:t xml:space="preserve"> ......</w:t>
      </w:r>
      <w:r w:rsidR="00C30C8E">
        <w:rPr>
          <w:sz w:val="24"/>
          <w:szCs w:val="24"/>
        </w:rPr>
        <w:t>................................</w:t>
      </w:r>
      <w:r w:rsidR="00324524">
        <w:rPr>
          <w:sz w:val="24"/>
          <w:szCs w:val="24"/>
        </w:rPr>
        <w:t xml:space="preserve">.................................. </w:t>
      </w:r>
    </w:p>
    <w:p w:rsidR="00324524" w:rsidRDefault="00324524" w:rsidP="00C30C8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...............................................................................................................................................</w:t>
      </w:r>
      <w:r w:rsidR="00C30C8E">
        <w:rPr>
          <w:sz w:val="24"/>
          <w:szCs w:val="24"/>
        </w:rPr>
        <w:t>.</w:t>
      </w:r>
      <w:r>
        <w:rPr>
          <w:sz w:val="24"/>
          <w:szCs w:val="24"/>
        </w:rPr>
        <w:t>...</w:t>
      </w:r>
    </w:p>
    <w:p w:rsidR="00C30C8E" w:rsidRDefault="00C30C8E" w:rsidP="00C30C8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...................................................................................................................................................</w:t>
      </w:r>
    </w:p>
    <w:p w:rsidR="004E27EA" w:rsidRPr="004E27EA" w:rsidRDefault="004E27EA" w:rsidP="004E27EA">
      <w:pPr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4E27EA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Termín začatia predčasného užívania stavby:</w:t>
      </w:r>
      <w:r w:rsidRPr="004E27EA">
        <w:rPr>
          <w:sz w:val="24"/>
          <w:szCs w:val="24"/>
        </w:rPr>
        <w:t>.......</w:t>
      </w:r>
      <w:r>
        <w:rPr>
          <w:sz w:val="24"/>
          <w:szCs w:val="24"/>
        </w:rPr>
        <w:t>............</w:t>
      </w:r>
      <w:r w:rsidRPr="004E27EA">
        <w:rPr>
          <w:sz w:val="24"/>
          <w:szCs w:val="24"/>
        </w:rPr>
        <w:t>.....</w:t>
      </w:r>
      <w:r>
        <w:rPr>
          <w:b/>
          <w:sz w:val="24"/>
          <w:szCs w:val="24"/>
        </w:rPr>
        <w:t xml:space="preserve"> lehota trvania: </w:t>
      </w:r>
      <w:r w:rsidRPr="004E27EA">
        <w:rPr>
          <w:sz w:val="24"/>
          <w:szCs w:val="24"/>
        </w:rPr>
        <w:t>.....</w:t>
      </w:r>
      <w:r>
        <w:rPr>
          <w:sz w:val="24"/>
          <w:szCs w:val="24"/>
        </w:rPr>
        <w:t>.....</w:t>
      </w:r>
      <w:r w:rsidRPr="004E27EA">
        <w:rPr>
          <w:sz w:val="24"/>
          <w:szCs w:val="24"/>
        </w:rPr>
        <w:t>........</w:t>
      </w:r>
    </w:p>
    <w:p w:rsidR="004E27EA" w:rsidRDefault="004E27EA">
      <w:pPr>
        <w:rPr>
          <w:b/>
          <w:sz w:val="24"/>
          <w:szCs w:val="24"/>
        </w:rPr>
      </w:pPr>
    </w:p>
    <w:p w:rsidR="004E27EA" w:rsidRDefault="004E27EA">
      <w:pPr>
        <w:rPr>
          <w:b/>
          <w:sz w:val="24"/>
          <w:szCs w:val="24"/>
        </w:rPr>
      </w:pPr>
    </w:p>
    <w:p w:rsidR="00324524" w:rsidRDefault="00324524">
      <w:pPr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Spôsob uskutočňovania stavby </w:t>
      </w:r>
      <w:r>
        <w:rPr>
          <w:sz w:val="24"/>
          <w:szCs w:val="24"/>
        </w:rPr>
        <w:t xml:space="preserve"> (dodávateľsky – svojpomocou)* :</w:t>
      </w:r>
      <w:r>
        <w:rPr>
          <w:b/>
          <w:sz w:val="24"/>
          <w:szCs w:val="24"/>
        </w:rPr>
        <w:t xml:space="preserve"> </w:t>
      </w:r>
    </w:p>
    <w:p w:rsidR="00324524" w:rsidRDefault="00324524">
      <w:pPr>
        <w:ind w:left="360" w:hanging="180"/>
        <w:rPr>
          <w:sz w:val="24"/>
          <w:szCs w:val="24"/>
        </w:rPr>
      </w:pPr>
      <w:r>
        <w:rPr>
          <w:sz w:val="24"/>
          <w:szCs w:val="24"/>
        </w:rPr>
        <w:t xml:space="preserve">- ak svojpomocou, tak odborný dozor bude vykonávať (priezvisko, meno, titul a adresa </w:t>
      </w:r>
    </w:p>
    <w:p w:rsidR="00324524" w:rsidRDefault="00324524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oprávnenej  osoby).................................................................................................................  </w:t>
      </w:r>
    </w:p>
    <w:p w:rsidR="00324524" w:rsidRDefault="00324524">
      <w:pPr>
        <w:ind w:left="360"/>
        <w:rPr>
          <w:sz w:val="24"/>
          <w:szCs w:val="24"/>
        </w:rPr>
      </w:pPr>
    </w:p>
    <w:p w:rsidR="00324524" w:rsidRDefault="00324524">
      <w:pPr>
        <w:rPr>
          <w:sz w:val="24"/>
          <w:szCs w:val="24"/>
        </w:rPr>
      </w:pPr>
      <w:r>
        <w:rPr>
          <w:sz w:val="24"/>
          <w:szCs w:val="24"/>
        </w:rPr>
        <w:t xml:space="preserve">   -  ak dodávateľsky, tak názov spoločnosti a adresu ..................................................................</w:t>
      </w:r>
    </w:p>
    <w:p w:rsidR="00324524" w:rsidRDefault="00324524">
      <w:pPr>
        <w:rPr>
          <w:sz w:val="24"/>
          <w:szCs w:val="24"/>
        </w:rPr>
      </w:pPr>
      <w:r>
        <w:rPr>
          <w:sz w:val="24"/>
          <w:szCs w:val="24"/>
        </w:rPr>
        <w:t xml:space="preserve">      .................................................................................................................................................</w:t>
      </w:r>
    </w:p>
    <w:p w:rsidR="00324524" w:rsidRDefault="00324524">
      <w:pPr>
        <w:rPr>
          <w:sz w:val="24"/>
          <w:szCs w:val="24"/>
        </w:rPr>
      </w:pPr>
      <w:r>
        <w:rPr>
          <w:sz w:val="24"/>
          <w:szCs w:val="24"/>
        </w:rPr>
        <w:t>- meno a adresu stavbyvedúceho.................................................................................................</w:t>
      </w:r>
    </w:p>
    <w:p w:rsidR="00324524" w:rsidRDefault="00324524">
      <w:pPr>
        <w:rPr>
          <w:sz w:val="24"/>
          <w:szCs w:val="24"/>
        </w:rPr>
      </w:pPr>
    </w:p>
    <w:p w:rsidR="00324524" w:rsidRDefault="0032452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1B1155">
        <w:rPr>
          <w:b/>
          <w:sz w:val="24"/>
          <w:szCs w:val="24"/>
        </w:rPr>
        <w:t>Stavebné p</w:t>
      </w:r>
      <w:r>
        <w:rPr>
          <w:b/>
          <w:sz w:val="24"/>
          <w:szCs w:val="24"/>
        </w:rPr>
        <w:t xml:space="preserve">ozemky stavby </w:t>
      </w: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 xml:space="preserve">. </w:t>
      </w:r>
      <w:r w:rsidR="00F3565C">
        <w:rPr>
          <w:sz w:val="24"/>
          <w:szCs w:val="24"/>
        </w:rPr>
        <w:t>....................................</w:t>
      </w:r>
      <w:r w:rsidR="001B1155">
        <w:rPr>
          <w:sz w:val="24"/>
          <w:szCs w:val="24"/>
        </w:rPr>
        <w:t>.........</w:t>
      </w:r>
      <w:r w:rsidR="00F3565C">
        <w:rPr>
          <w:sz w:val="24"/>
          <w:szCs w:val="24"/>
        </w:rPr>
        <w:t>..........</w:t>
      </w:r>
    </w:p>
    <w:p w:rsidR="00324524" w:rsidRDefault="0032452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KN ............. kultúra ................vlastník  ......................... adresa ................................ </w:t>
      </w:r>
    </w:p>
    <w:p w:rsidR="00324524" w:rsidRDefault="0032452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KN ............. kultúra ................vlastník  ......................... adresa ................................   </w:t>
      </w:r>
    </w:p>
    <w:p w:rsidR="001B1155" w:rsidRDefault="001B1155" w:rsidP="001B1155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KN ............. kultúra ................vlastník  ......................... adresa ................................ </w:t>
      </w:r>
    </w:p>
    <w:p w:rsidR="001C181C" w:rsidRDefault="001B1155" w:rsidP="001B1155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KN ............. kultúra ................vlastník  ......................... adresa ................................   </w:t>
      </w:r>
    </w:p>
    <w:p w:rsidR="00324524" w:rsidRDefault="00324524">
      <w:pPr>
        <w:rPr>
          <w:sz w:val="24"/>
          <w:szCs w:val="24"/>
        </w:rPr>
      </w:pPr>
    </w:p>
    <w:p w:rsidR="00324524" w:rsidRDefault="00324524">
      <w:pPr>
        <w:rPr>
          <w:sz w:val="24"/>
          <w:szCs w:val="24"/>
        </w:rPr>
      </w:pPr>
    </w:p>
    <w:p w:rsidR="00324524" w:rsidRDefault="0032452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Svojimi podpismi potvrdzujeme hodnovernosť uvedených údajov  a to, že súhlasíme s použitím našich osobných údajov v písomnostiach stavebného konania tejto stavby.  </w:t>
      </w:r>
    </w:p>
    <w:p w:rsidR="00324524" w:rsidRDefault="00324524">
      <w:pPr>
        <w:rPr>
          <w:sz w:val="24"/>
          <w:szCs w:val="24"/>
        </w:rPr>
      </w:pPr>
    </w:p>
    <w:p w:rsidR="00324524" w:rsidRDefault="00324524">
      <w:pPr>
        <w:rPr>
          <w:sz w:val="24"/>
          <w:szCs w:val="24"/>
        </w:rPr>
      </w:pPr>
    </w:p>
    <w:p w:rsidR="00324524" w:rsidRDefault="00324524">
      <w:pPr>
        <w:rPr>
          <w:sz w:val="24"/>
          <w:szCs w:val="24"/>
        </w:rPr>
      </w:pPr>
    </w:p>
    <w:p w:rsidR="00324524" w:rsidRDefault="00324524">
      <w:pPr>
        <w:rPr>
          <w:sz w:val="24"/>
          <w:szCs w:val="24"/>
        </w:rPr>
      </w:pPr>
    </w:p>
    <w:p w:rsidR="00324524" w:rsidRDefault="00A261ED" w:rsidP="00A261ED">
      <w:pPr>
        <w:rPr>
          <w:sz w:val="24"/>
          <w:szCs w:val="24"/>
        </w:rPr>
      </w:pPr>
      <w:r>
        <w:rPr>
          <w:sz w:val="24"/>
          <w:szCs w:val="24"/>
        </w:rPr>
        <w:t xml:space="preserve">V............................................ dňa ..............       </w:t>
      </w:r>
      <w:r w:rsidR="00324524">
        <w:rPr>
          <w:sz w:val="24"/>
          <w:szCs w:val="24"/>
        </w:rPr>
        <w:t>...................................................................</w:t>
      </w:r>
    </w:p>
    <w:p w:rsidR="00324524" w:rsidRDefault="00324524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podpis navrhovateľa, resp. oprávnenej osoby</w:t>
      </w:r>
    </w:p>
    <w:p w:rsidR="00324524" w:rsidRPr="001E518A" w:rsidRDefault="00324524" w:rsidP="001E518A">
      <w:pPr>
        <w:ind w:left="4500" w:hanging="37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(u právnickej osoby odtlačok pečiatky, meno, priezvisko, funk</w:t>
      </w:r>
      <w:r w:rsidR="001E518A">
        <w:rPr>
          <w:sz w:val="22"/>
          <w:szCs w:val="22"/>
        </w:rPr>
        <w:t xml:space="preserve">cia a podpis oprávnenej osoby) </w:t>
      </w:r>
    </w:p>
    <w:p w:rsidR="00324524" w:rsidRDefault="00324524">
      <w:r>
        <w:rPr>
          <w:sz w:val="24"/>
          <w:szCs w:val="24"/>
        </w:rPr>
        <w:t xml:space="preserve">* </w:t>
      </w:r>
      <w:proofErr w:type="spellStart"/>
      <w:r>
        <w:t>nehodiace</w:t>
      </w:r>
      <w:proofErr w:type="spellEnd"/>
      <w:r>
        <w:t xml:space="preserve"> škrtnúť</w:t>
      </w:r>
    </w:p>
    <w:p w:rsidR="00324524" w:rsidRDefault="00324524">
      <w:pPr>
        <w:rPr>
          <w:sz w:val="24"/>
          <w:szCs w:val="24"/>
        </w:rPr>
      </w:pPr>
    </w:p>
    <w:p w:rsidR="00324524" w:rsidRDefault="00324524">
      <w:pPr>
        <w:rPr>
          <w:sz w:val="24"/>
          <w:szCs w:val="24"/>
        </w:rPr>
      </w:pPr>
      <w:r>
        <w:rPr>
          <w:sz w:val="24"/>
          <w:szCs w:val="24"/>
        </w:rPr>
        <w:t>Prílohy :</w:t>
      </w:r>
    </w:p>
    <w:p w:rsidR="00324524" w:rsidRDefault="004E27EA">
      <w:pPr>
        <w:numPr>
          <w:ilvl w:val="0"/>
          <w:numId w:val="1"/>
        </w:numPr>
      </w:pPr>
      <w:r>
        <w:t>Realizačná dokumentácia</w:t>
      </w:r>
      <w:r w:rsidR="00324524">
        <w:t xml:space="preserve"> </w:t>
      </w:r>
    </w:p>
    <w:p w:rsidR="00324524" w:rsidRDefault="004E27EA">
      <w:pPr>
        <w:numPr>
          <w:ilvl w:val="0"/>
          <w:numId w:val="1"/>
        </w:numPr>
      </w:pPr>
      <w:r>
        <w:t>Stavebný denník</w:t>
      </w:r>
    </w:p>
    <w:p w:rsidR="00A63FC9" w:rsidRDefault="00A63FC9">
      <w:pPr>
        <w:numPr>
          <w:ilvl w:val="0"/>
          <w:numId w:val="1"/>
        </w:numPr>
      </w:pPr>
      <w:r>
        <w:t>Súhlas zhotoviteľa stavby a</w:t>
      </w:r>
      <w:r w:rsidR="001B1155">
        <w:t> projektanta s odporúčanými podmienkami predčasného užívania stavby</w:t>
      </w:r>
      <w:r>
        <w:t xml:space="preserve"> </w:t>
      </w:r>
    </w:p>
    <w:p w:rsidR="00324524" w:rsidRDefault="001B1155" w:rsidP="001B1155">
      <w:pPr>
        <w:numPr>
          <w:ilvl w:val="0"/>
          <w:numId w:val="1"/>
        </w:numPr>
      </w:pPr>
      <w:r>
        <w:t>P</w:t>
      </w:r>
      <w:r w:rsidR="00324524">
        <w:t xml:space="preserve">rojektová dokumentácia stavby </w:t>
      </w:r>
    </w:p>
    <w:p w:rsidR="00324524" w:rsidRDefault="001B1155">
      <w:pPr>
        <w:numPr>
          <w:ilvl w:val="0"/>
          <w:numId w:val="1"/>
        </w:numPr>
      </w:pPr>
      <w:r>
        <w:t>Záväzné stanoviská dotknutých orgánov a dotknutých právnických osôb</w:t>
      </w:r>
      <w:r w:rsidR="00324524">
        <w:t xml:space="preserve"> (RÚVZ, KPÚ , OÚ ŽP, OÚ pre </w:t>
      </w:r>
      <w:proofErr w:type="spellStart"/>
      <w:r w:rsidR="00324524">
        <w:t>CDaPK</w:t>
      </w:r>
      <w:proofErr w:type="spellEnd"/>
      <w:r w:rsidR="00324524">
        <w:t xml:space="preserve">, OR HaZZ, </w:t>
      </w:r>
      <w:proofErr w:type="spellStart"/>
      <w:r w:rsidR="007A2FC6">
        <w:t>ZsDis</w:t>
      </w:r>
      <w:proofErr w:type="spellEnd"/>
      <w:r w:rsidR="00324524">
        <w:t xml:space="preserve">, </w:t>
      </w:r>
      <w:proofErr w:type="spellStart"/>
      <w:r w:rsidR="00324524">
        <w:t>a.s</w:t>
      </w:r>
      <w:proofErr w:type="spellEnd"/>
      <w:r w:rsidR="00324524">
        <w:t>., T</w:t>
      </w:r>
      <w:r w:rsidR="007A2FC6">
        <w:t>VK</w:t>
      </w:r>
      <w:r w:rsidR="00324524">
        <w:t xml:space="preserve">, </w:t>
      </w:r>
      <w:proofErr w:type="spellStart"/>
      <w:r w:rsidR="00324524">
        <w:t>a.s</w:t>
      </w:r>
      <w:proofErr w:type="spellEnd"/>
      <w:r w:rsidR="00324524">
        <w:t>.</w:t>
      </w:r>
      <w:r w:rsidR="007A2FC6">
        <w:t xml:space="preserve"> </w:t>
      </w:r>
      <w:r>
        <w:t>a pod.).</w:t>
      </w:r>
    </w:p>
    <w:p w:rsidR="001B1155" w:rsidRDefault="001B1155">
      <w:pPr>
        <w:numPr>
          <w:ilvl w:val="0"/>
          <w:numId w:val="1"/>
        </w:numPr>
      </w:pPr>
      <w:r w:rsidRPr="001B1155">
        <w:rPr>
          <w:lang w:eastAsia="sk-SK"/>
        </w:rPr>
        <w:t>Protokol o odovzdaní a prevzatí stavby; stavebný úrad môže v odôvodnených prípadoch od protokolu upustiť</w:t>
      </w:r>
    </w:p>
    <w:p w:rsidR="001B1155" w:rsidRPr="00B70C35" w:rsidRDefault="001B1155">
      <w:pPr>
        <w:numPr>
          <w:ilvl w:val="0"/>
          <w:numId w:val="1"/>
        </w:numPr>
      </w:pPr>
      <w:r w:rsidRPr="00B70C35">
        <w:rPr>
          <w:lang w:eastAsia="sk-SK"/>
        </w:rPr>
        <w:t>Protokol o vyhodnotení skúšobnej prevádzky, ak bola povolená</w:t>
      </w:r>
    </w:p>
    <w:p w:rsidR="00B70C35" w:rsidRPr="00B70C35" w:rsidRDefault="001B1155">
      <w:pPr>
        <w:numPr>
          <w:ilvl w:val="0"/>
          <w:numId w:val="1"/>
        </w:numPr>
      </w:pPr>
      <w:r w:rsidRPr="00B70C35">
        <w:rPr>
          <w:lang w:eastAsia="sk-SK"/>
        </w:rPr>
        <w:t>Podklady o vykonaných skúškach vzoriek stavebných výrobkov odobratých na stavbe</w:t>
      </w:r>
    </w:p>
    <w:p w:rsidR="001B1155" w:rsidRPr="00B70C35" w:rsidRDefault="00B70C35">
      <w:pPr>
        <w:numPr>
          <w:ilvl w:val="0"/>
          <w:numId w:val="1"/>
        </w:numPr>
      </w:pPr>
      <w:r w:rsidRPr="00B70C35">
        <w:rPr>
          <w:lang w:eastAsia="sk-SK"/>
        </w:rPr>
        <w:t>Výsledky uskutočnených meraní a revízií vyhradených technických zariadení a doklady o ich technickej spôsobilosti na plynulú a bezpečnú prevádzku</w:t>
      </w:r>
      <w:r w:rsidR="001B1155" w:rsidRPr="00B70C35">
        <w:t xml:space="preserve"> </w:t>
      </w:r>
    </w:p>
    <w:p w:rsidR="00324524" w:rsidRDefault="00324524">
      <w:pPr>
        <w:numPr>
          <w:ilvl w:val="0"/>
          <w:numId w:val="1"/>
        </w:numPr>
      </w:pPr>
      <w:r>
        <w:t xml:space="preserve">Doklad o zaplatení správneho poplatku. </w:t>
      </w:r>
    </w:p>
    <w:p w:rsidR="00324524" w:rsidRDefault="00324524">
      <w:pPr>
        <w:rPr>
          <w:sz w:val="24"/>
          <w:szCs w:val="24"/>
        </w:rPr>
      </w:pPr>
    </w:p>
    <w:p w:rsidR="00A261ED" w:rsidRPr="00EF233B" w:rsidRDefault="00A261ED" w:rsidP="00A261ED">
      <w:pPr>
        <w:rPr>
          <w:b/>
          <w:sz w:val="24"/>
          <w:szCs w:val="24"/>
          <w:u w:val="single"/>
        </w:rPr>
      </w:pPr>
    </w:p>
    <w:p w:rsidR="00B70C35" w:rsidRPr="00354F25" w:rsidRDefault="00354F25" w:rsidP="00354F25">
      <w:pPr>
        <w:shd w:val="clear" w:color="auto" w:fill="FFFFFF"/>
        <w:rPr>
          <w:rFonts w:cs="Calibri"/>
          <w:b/>
          <w:bCs/>
          <w:iCs/>
          <w:color w:val="000000"/>
          <w:sz w:val="24"/>
          <w:szCs w:val="24"/>
          <w:lang w:eastAsia="sk-SK"/>
        </w:rPr>
      </w:pPr>
      <w:r>
        <w:rPr>
          <w:rFonts w:cs="Calibri"/>
          <w:b/>
          <w:bCs/>
          <w:iCs/>
          <w:color w:val="000000"/>
          <w:sz w:val="24"/>
          <w:szCs w:val="24"/>
          <w:lang w:eastAsia="sk-SK"/>
        </w:rPr>
        <w:t>Správne poplatky:</w:t>
      </w:r>
    </w:p>
    <w:p w:rsidR="00765E5B" w:rsidRDefault="00765E5B" w:rsidP="00B70C35">
      <w:pPr>
        <w:shd w:val="clear" w:color="auto" w:fill="FFFFFF"/>
        <w:jc w:val="both"/>
        <w:rPr>
          <w:b/>
          <w:iCs/>
          <w:color w:val="000000"/>
          <w:lang w:eastAsia="sk-SK"/>
        </w:rPr>
      </w:pPr>
    </w:p>
    <w:p w:rsidR="00B70C35" w:rsidRPr="007704CA" w:rsidRDefault="00B70C35" w:rsidP="00B70C35">
      <w:pPr>
        <w:shd w:val="clear" w:color="auto" w:fill="FFFFFF"/>
        <w:jc w:val="both"/>
        <w:rPr>
          <w:b/>
          <w:iCs/>
          <w:color w:val="000000"/>
          <w:lang w:eastAsia="sk-SK"/>
        </w:rPr>
      </w:pPr>
      <w:r w:rsidRPr="007704CA">
        <w:rPr>
          <w:b/>
          <w:iCs/>
          <w:color w:val="000000"/>
          <w:lang w:eastAsia="sk-SK"/>
        </w:rPr>
        <w:t>Položka 59</w:t>
      </w:r>
    </w:p>
    <w:p w:rsidR="00B70C35" w:rsidRPr="007704CA" w:rsidRDefault="00B70C35" w:rsidP="00B70C35">
      <w:pPr>
        <w:shd w:val="clear" w:color="auto" w:fill="FFFFFF"/>
        <w:jc w:val="both"/>
        <w:rPr>
          <w:sz w:val="16"/>
          <w:szCs w:val="16"/>
        </w:rPr>
      </w:pPr>
      <w:r w:rsidRPr="007704CA">
        <w:rPr>
          <w:sz w:val="16"/>
          <w:szCs w:val="16"/>
        </w:rPr>
        <w:t xml:space="preserve"> </w:t>
      </w:r>
    </w:p>
    <w:p w:rsidR="00B70C35" w:rsidRPr="007704CA" w:rsidRDefault="00B70C35" w:rsidP="00B70C35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c) Vydanie súhlasu so skúšobnou prevádzkou ...........................................................................</w:t>
      </w:r>
      <w:r>
        <w:rPr>
          <w:iCs/>
          <w:color w:val="000000"/>
          <w:lang w:eastAsia="sk-SK"/>
        </w:rPr>
        <w:t>.................</w:t>
      </w:r>
      <w:r w:rsidRPr="007704CA">
        <w:rPr>
          <w:iCs/>
          <w:color w:val="000000"/>
          <w:lang w:eastAsia="sk-SK"/>
        </w:rPr>
        <w:t xml:space="preserve">..... 200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B70C35" w:rsidRPr="007704CA" w:rsidRDefault="00B70C35" w:rsidP="00B70C35">
      <w:pPr>
        <w:shd w:val="clear" w:color="auto" w:fill="FFFFFF"/>
        <w:jc w:val="both"/>
        <w:rPr>
          <w:iCs/>
          <w:color w:val="000000"/>
          <w:sz w:val="16"/>
          <w:szCs w:val="16"/>
          <w:lang w:eastAsia="sk-SK"/>
        </w:rPr>
      </w:pPr>
      <w:r w:rsidRPr="007704CA">
        <w:rPr>
          <w:iCs/>
          <w:color w:val="000000"/>
          <w:sz w:val="16"/>
          <w:szCs w:val="16"/>
          <w:lang w:eastAsia="sk-SK"/>
        </w:rPr>
        <w:t xml:space="preserve">  </w:t>
      </w:r>
    </w:p>
    <w:p w:rsidR="00B70C35" w:rsidRPr="00B70C35" w:rsidRDefault="00B70C35" w:rsidP="00B70C35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d) Vydanie súhlasu s predčasnou prevádzkou stavby .............................................................</w:t>
      </w:r>
      <w:r>
        <w:rPr>
          <w:iCs/>
          <w:color w:val="000000"/>
          <w:lang w:eastAsia="sk-SK"/>
        </w:rPr>
        <w:t>.......................</w:t>
      </w:r>
      <w:r w:rsidRPr="007704CA">
        <w:rPr>
          <w:iCs/>
          <w:color w:val="000000"/>
          <w:lang w:eastAsia="sk-SK"/>
        </w:rPr>
        <w:t xml:space="preserve">.. 200 </w:t>
      </w:r>
      <w:r w:rsidRPr="007704CA">
        <w:rPr>
          <w:rFonts w:cs="Calibri"/>
          <w:iCs/>
          <w:color w:val="000000"/>
          <w:lang w:eastAsia="sk-SK"/>
        </w:rPr>
        <w:t>€</w:t>
      </w:r>
      <w:r w:rsidRPr="007704CA">
        <w:rPr>
          <w:iCs/>
          <w:color w:val="000000"/>
          <w:lang w:eastAsia="sk-SK"/>
        </w:rPr>
        <w:br/>
      </w:r>
      <w:r w:rsidRPr="007704CA">
        <w:rPr>
          <w:iCs/>
          <w:color w:val="000000"/>
          <w:sz w:val="16"/>
          <w:szCs w:val="16"/>
          <w:lang w:eastAsia="sk-SK"/>
        </w:rPr>
        <w:t xml:space="preserve"> </w:t>
      </w:r>
    </w:p>
    <w:p w:rsidR="001E518A" w:rsidRPr="007704CA" w:rsidRDefault="001E518A" w:rsidP="001E518A">
      <w:pPr>
        <w:shd w:val="clear" w:color="auto" w:fill="FFFFFF"/>
        <w:jc w:val="both"/>
        <w:rPr>
          <w:b/>
          <w:iCs/>
          <w:color w:val="000000"/>
          <w:lang w:eastAsia="sk-SK"/>
        </w:rPr>
      </w:pPr>
      <w:r w:rsidRPr="007704CA">
        <w:rPr>
          <w:b/>
          <w:iCs/>
          <w:color w:val="000000"/>
          <w:lang w:eastAsia="sk-SK"/>
        </w:rPr>
        <w:t>Oslobodenie</w:t>
      </w:r>
    </w:p>
    <w:p w:rsidR="001E518A" w:rsidRPr="007704CA" w:rsidRDefault="001E518A" w:rsidP="001E518A">
      <w:pPr>
        <w:shd w:val="clear" w:color="auto" w:fill="FFFFFF"/>
        <w:jc w:val="both"/>
        <w:rPr>
          <w:iCs/>
          <w:color w:val="000000"/>
          <w:sz w:val="16"/>
          <w:szCs w:val="16"/>
          <w:lang w:eastAsia="sk-SK"/>
        </w:rPr>
      </w:pPr>
      <w:r w:rsidRPr="007704CA">
        <w:rPr>
          <w:iCs/>
          <w:color w:val="000000"/>
          <w:sz w:val="16"/>
          <w:szCs w:val="16"/>
          <w:lang w:eastAsia="sk-SK"/>
        </w:rPr>
        <w:t xml:space="preserve"> </w:t>
      </w:r>
    </w:p>
    <w:p w:rsidR="001E518A" w:rsidRPr="00101D9F" w:rsidRDefault="001E518A" w:rsidP="001E518A">
      <w:pPr>
        <w:shd w:val="clear" w:color="auto" w:fill="FFFFFF"/>
        <w:jc w:val="both"/>
        <w:rPr>
          <w:iCs/>
          <w:color w:val="000000"/>
          <w:sz w:val="18"/>
          <w:szCs w:val="18"/>
          <w:lang w:eastAsia="sk-SK"/>
        </w:rPr>
      </w:pPr>
      <w:r w:rsidRPr="00101D9F">
        <w:rPr>
          <w:iCs/>
          <w:color w:val="000000"/>
          <w:sz w:val="18"/>
          <w:szCs w:val="18"/>
          <w:lang w:eastAsia="sk-SK"/>
        </w:rPr>
        <w:t>1. Od poplatku za vydanie rozhodnutia o stavebnom zámere na stavebné úpravy budov na bývanie sú oslobodení držitelia preukazu fyzickej osoby s ťažkým zdravotným postihnutím alebo preukazu fyzickej osoby s ťažkým zdravotným postihnutím so sprievodcom. Oslobodenie sa týka aj osoby, ktorá je spoluvlastníkom budovy na bývanie v bezpodielovom spoluvlastníctve manželov, a s osobou, ktorá je držiteľom preukazu fyzickej osoby s ťažkým zdravotným postihnutím alebo preukazu fyzickej osoby s ťažkým zdravotným postihnutím so sprievodcom, žije v spoločnej domácnosti.</w:t>
      </w:r>
    </w:p>
    <w:p w:rsidR="001E518A" w:rsidRPr="00101D9F" w:rsidRDefault="001E518A" w:rsidP="001E518A">
      <w:pPr>
        <w:shd w:val="clear" w:color="auto" w:fill="FFFFFF"/>
        <w:jc w:val="both"/>
        <w:rPr>
          <w:sz w:val="18"/>
          <w:szCs w:val="18"/>
        </w:rPr>
      </w:pPr>
    </w:p>
    <w:p w:rsidR="001E518A" w:rsidRDefault="001E518A" w:rsidP="00354F25">
      <w:pPr>
        <w:jc w:val="both"/>
        <w:rPr>
          <w:iCs/>
          <w:color w:val="000000"/>
          <w:sz w:val="18"/>
          <w:szCs w:val="18"/>
          <w:lang w:eastAsia="sk-SK"/>
        </w:rPr>
      </w:pPr>
      <w:r w:rsidRPr="00101D9F">
        <w:rPr>
          <w:iCs/>
          <w:color w:val="000000"/>
          <w:sz w:val="18"/>
          <w:szCs w:val="18"/>
          <w:lang w:eastAsia="sk-SK"/>
        </w:rPr>
        <w:t>2. Od poplatku sú oslobodené zariadenia sociálnych služieb a právnické osoby a fyzické osoby, ktoré vykonávajú sociálnu prevenciu alebo poskytujú sociálne poradenstvo alebo sociálne služby za podmienok ustanovených osobitným zákonom a nevykonávajú sociálnu prevenciu na účely dosiahnutia zisku.</w:t>
      </w:r>
    </w:p>
    <w:p w:rsidR="00A261ED" w:rsidRDefault="00A261ED" w:rsidP="0078059C"/>
    <w:p w:rsidR="00A261ED" w:rsidRDefault="00A261ED" w:rsidP="00A261ED"/>
    <w:p w:rsidR="007A2FC6" w:rsidRDefault="007A2FC6" w:rsidP="00A261ED">
      <w:pPr>
        <w:rPr>
          <w:b/>
          <w:sz w:val="24"/>
          <w:szCs w:val="24"/>
          <w:u w:val="single"/>
        </w:rPr>
      </w:pPr>
    </w:p>
    <w:p w:rsidR="007A2FC6" w:rsidRDefault="007A2FC6" w:rsidP="00A261ED">
      <w:pPr>
        <w:rPr>
          <w:b/>
          <w:sz w:val="24"/>
          <w:szCs w:val="24"/>
          <w:u w:val="single"/>
        </w:rPr>
      </w:pPr>
    </w:p>
    <w:p w:rsidR="007A2FC6" w:rsidRDefault="007A2FC6" w:rsidP="00A261ED">
      <w:pPr>
        <w:rPr>
          <w:b/>
          <w:sz w:val="24"/>
          <w:szCs w:val="24"/>
          <w:u w:val="single"/>
        </w:rPr>
      </w:pPr>
    </w:p>
    <w:p w:rsidR="00A261ED" w:rsidRPr="00FB5E88" w:rsidRDefault="00A261ED" w:rsidP="00A261ED">
      <w:pPr>
        <w:rPr>
          <w:b/>
          <w:sz w:val="24"/>
          <w:szCs w:val="24"/>
          <w:u w:val="single"/>
        </w:rPr>
      </w:pPr>
      <w:r w:rsidRPr="00FB5E88">
        <w:rPr>
          <w:b/>
          <w:sz w:val="24"/>
          <w:szCs w:val="24"/>
          <w:u w:val="single"/>
        </w:rPr>
        <w:lastRenderedPageBreak/>
        <w:t>Upozornenie</w:t>
      </w:r>
    </w:p>
    <w:p w:rsidR="00A261ED" w:rsidRPr="00DA6AD0" w:rsidRDefault="00A261ED" w:rsidP="00A261ED"/>
    <w:p w:rsidR="00A261ED" w:rsidRDefault="00A261ED" w:rsidP="00354F25">
      <w:pPr>
        <w:pStyle w:val="Hlavika"/>
        <w:jc w:val="both"/>
        <w:rPr>
          <w:sz w:val="22"/>
          <w:szCs w:val="22"/>
        </w:rPr>
      </w:pPr>
      <w:r w:rsidRPr="00DA6AD0">
        <w:rPr>
          <w:b/>
          <w:sz w:val="22"/>
          <w:szCs w:val="22"/>
        </w:rPr>
        <w:t>Priestupku sa dopustí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a </w:t>
      </w:r>
      <w:r w:rsidRPr="00BB5A13">
        <w:rPr>
          <w:b/>
          <w:sz w:val="22"/>
          <w:szCs w:val="22"/>
        </w:rPr>
        <w:t xml:space="preserve">pokutou </w:t>
      </w:r>
      <w:r w:rsidR="00765E5B">
        <w:rPr>
          <w:b/>
          <w:sz w:val="22"/>
          <w:szCs w:val="22"/>
        </w:rPr>
        <w:t xml:space="preserve">od 30 </w:t>
      </w:r>
      <w:r w:rsidRPr="00BB5A13">
        <w:rPr>
          <w:b/>
          <w:sz w:val="22"/>
          <w:szCs w:val="22"/>
        </w:rPr>
        <w:t xml:space="preserve">do </w:t>
      </w:r>
      <w:r w:rsidR="00765E5B">
        <w:rPr>
          <w:b/>
          <w:sz w:val="22"/>
          <w:szCs w:val="22"/>
        </w:rPr>
        <w:t>15 000</w:t>
      </w:r>
      <w:r w:rsidRPr="00BB5A13">
        <w:rPr>
          <w:b/>
          <w:sz w:val="22"/>
          <w:szCs w:val="22"/>
        </w:rPr>
        <w:t xml:space="preserve"> €</w:t>
      </w:r>
      <w:r>
        <w:rPr>
          <w:sz w:val="22"/>
          <w:szCs w:val="22"/>
        </w:rPr>
        <w:t xml:space="preserve"> </w:t>
      </w:r>
      <w:r w:rsidRPr="00765E5B">
        <w:rPr>
          <w:b/>
          <w:sz w:val="22"/>
          <w:szCs w:val="22"/>
        </w:rPr>
        <w:t>sa potres</w:t>
      </w:r>
      <w:r w:rsidR="007A2FC6">
        <w:rPr>
          <w:b/>
          <w:sz w:val="22"/>
          <w:szCs w:val="22"/>
        </w:rPr>
        <w:t>tá</w:t>
      </w:r>
      <w:r w:rsidRPr="00765E5B">
        <w:rPr>
          <w:b/>
          <w:sz w:val="22"/>
          <w:szCs w:val="22"/>
        </w:rPr>
        <w:t xml:space="preserve"> ten, </w:t>
      </w:r>
      <w:r w:rsidR="00765E5B">
        <w:rPr>
          <w:b/>
          <w:sz w:val="22"/>
          <w:szCs w:val="22"/>
        </w:rPr>
        <w:t xml:space="preserve">kto </w:t>
      </w:r>
      <w:r w:rsidR="00765E5B" w:rsidRPr="00765E5B">
        <w:rPr>
          <w:rFonts w:cs="Calibri"/>
          <w:b/>
          <w:color w:val="000000"/>
          <w:szCs w:val="24"/>
          <w:lang w:eastAsia="sk-SK"/>
        </w:rPr>
        <w:t>zhotovuje stavbu bez overeného projektu stavby alebo v rozpore s ním</w:t>
      </w:r>
      <w:r w:rsidR="00765E5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 § </w:t>
      </w:r>
      <w:r w:rsidR="00765E5B">
        <w:rPr>
          <w:sz w:val="22"/>
          <w:szCs w:val="22"/>
        </w:rPr>
        <w:t>79</w:t>
      </w:r>
      <w:r>
        <w:rPr>
          <w:sz w:val="22"/>
          <w:szCs w:val="22"/>
        </w:rPr>
        <w:t xml:space="preserve"> ods. 3 písm. a) . )</w:t>
      </w:r>
    </w:p>
    <w:p w:rsidR="00A261ED" w:rsidRDefault="00A261ED" w:rsidP="00A261ED">
      <w:pPr>
        <w:pStyle w:val="Hlavika"/>
        <w:rPr>
          <w:sz w:val="22"/>
          <w:szCs w:val="22"/>
        </w:rPr>
      </w:pPr>
    </w:p>
    <w:p w:rsidR="00A261ED" w:rsidRPr="00506EB0" w:rsidRDefault="00A261ED" w:rsidP="00354F25">
      <w:pPr>
        <w:pStyle w:val="Hlavika"/>
        <w:jc w:val="both"/>
        <w:rPr>
          <w:sz w:val="22"/>
          <w:szCs w:val="22"/>
        </w:rPr>
      </w:pPr>
      <w:r w:rsidRPr="00765E5B">
        <w:rPr>
          <w:b/>
          <w:sz w:val="22"/>
          <w:szCs w:val="22"/>
        </w:rPr>
        <w:t>Stavebn</w:t>
      </w:r>
      <w:r w:rsidR="002B7953">
        <w:rPr>
          <w:b/>
          <w:sz w:val="22"/>
          <w:szCs w:val="22"/>
        </w:rPr>
        <w:t xml:space="preserve">á </w:t>
      </w:r>
      <w:r w:rsidRPr="00765E5B">
        <w:rPr>
          <w:b/>
          <w:sz w:val="22"/>
          <w:szCs w:val="22"/>
        </w:rPr>
        <w:t xml:space="preserve">inšpekcia uloží pokutu </w:t>
      </w:r>
      <w:r w:rsidR="00765E5B">
        <w:rPr>
          <w:b/>
          <w:sz w:val="22"/>
          <w:szCs w:val="22"/>
        </w:rPr>
        <w:t xml:space="preserve">od 10 000 </w:t>
      </w:r>
      <w:r w:rsidRPr="00765E5B">
        <w:rPr>
          <w:b/>
          <w:sz w:val="22"/>
          <w:szCs w:val="22"/>
        </w:rPr>
        <w:t xml:space="preserve">do </w:t>
      </w:r>
      <w:r w:rsidR="00765E5B">
        <w:rPr>
          <w:b/>
          <w:sz w:val="22"/>
          <w:szCs w:val="22"/>
        </w:rPr>
        <w:t>150 000</w:t>
      </w:r>
      <w:r w:rsidRPr="00765E5B">
        <w:rPr>
          <w:b/>
          <w:sz w:val="22"/>
          <w:szCs w:val="22"/>
        </w:rPr>
        <w:t xml:space="preserve"> € právnickej osobe alebo fyzickej osobe oprávnenej na podnikanie, ktorá </w:t>
      </w:r>
      <w:r w:rsidR="00765E5B" w:rsidRPr="00765E5B">
        <w:rPr>
          <w:rFonts w:cs="Calibri"/>
          <w:b/>
          <w:color w:val="000000"/>
          <w:szCs w:val="24"/>
          <w:lang w:eastAsia="sk-SK"/>
        </w:rPr>
        <w:t>zhotovuje stavbu bez overeného projektu alebo v rozpore s ním</w:t>
      </w:r>
      <w:r w:rsidR="00765E5B">
        <w:rPr>
          <w:sz w:val="22"/>
          <w:szCs w:val="22"/>
        </w:rPr>
        <w:t xml:space="preserve"> </w:t>
      </w:r>
      <w:r w:rsidR="00506EB0">
        <w:rPr>
          <w:sz w:val="22"/>
          <w:szCs w:val="22"/>
        </w:rPr>
        <w:t xml:space="preserve">( § </w:t>
      </w:r>
      <w:r w:rsidR="00765E5B">
        <w:rPr>
          <w:sz w:val="22"/>
          <w:szCs w:val="22"/>
        </w:rPr>
        <w:t>80</w:t>
      </w:r>
      <w:r w:rsidR="00506EB0">
        <w:rPr>
          <w:sz w:val="22"/>
          <w:szCs w:val="22"/>
        </w:rPr>
        <w:t xml:space="preserve"> ods. </w:t>
      </w:r>
      <w:r w:rsidR="00765E5B">
        <w:rPr>
          <w:sz w:val="22"/>
          <w:szCs w:val="22"/>
        </w:rPr>
        <w:t>4</w:t>
      </w:r>
      <w:r w:rsidR="00506EB0">
        <w:rPr>
          <w:sz w:val="22"/>
          <w:szCs w:val="22"/>
        </w:rPr>
        <w:t xml:space="preserve"> písm. a) . )</w:t>
      </w:r>
      <w:r>
        <w:t xml:space="preserve">                                  </w:t>
      </w:r>
    </w:p>
    <w:p w:rsidR="00A261ED" w:rsidRDefault="00A261ED" w:rsidP="00A261ED">
      <w:r>
        <w:t xml:space="preserve">                                                          </w:t>
      </w:r>
      <w:r w:rsidR="001C181C">
        <w:t xml:space="preserve">                               </w:t>
      </w:r>
      <w:r>
        <w:t xml:space="preserve">          </w:t>
      </w:r>
    </w:p>
    <w:p w:rsidR="007A2FC6" w:rsidRPr="00B83D0B" w:rsidRDefault="007A2FC6" w:rsidP="007A2FC6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  <w:r w:rsidRPr="00B83D0B">
        <w:rPr>
          <w:rFonts w:asciiTheme="minorHAnsi" w:hAnsiTheme="minorHAnsi" w:cstheme="minorHAnsi"/>
          <w:sz w:val="22"/>
          <w:szCs w:val="22"/>
        </w:rPr>
        <w:t>OBEC ŠTVRTOK</w:t>
      </w:r>
    </w:p>
    <w:p w:rsidR="007A2FC6" w:rsidRPr="00B83D0B" w:rsidRDefault="007A2FC6" w:rsidP="007A2FC6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  <w:r w:rsidRPr="00B83D0B">
        <w:rPr>
          <w:rFonts w:asciiTheme="minorHAnsi" w:hAnsiTheme="minorHAnsi" w:cstheme="minorHAnsi"/>
          <w:sz w:val="22"/>
          <w:szCs w:val="22"/>
        </w:rPr>
        <w:t xml:space="preserve">Obecný úrad Štvrtok </w:t>
      </w:r>
    </w:p>
    <w:p w:rsidR="007A2FC6" w:rsidRPr="00B83D0B" w:rsidRDefault="007A2FC6" w:rsidP="007A2FC6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  <w:r w:rsidRPr="00B83D0B">
        <w:rPr>
          <w:rFonts w:asciiTheme="minorHAnsi" w:hAnsiTheme="minorHAnsi" w:cstheme="minorHAnsi"/>
          <w:sz w:val="22"/>
          <w:szCs w:val="22"/>
        </w:rPr>
        <w:t>913 05  Štvrtok 1</w:t>
      </w:r>
    </w:p>
    <w:p w:rsidR="007A2FC6" w:rsidRPr="00B83D0B" w:rsidRDefault="007A2FC6" w:rsidP="007A2FC6">
      <w:r w:rsidRPr="00B83D0B">
        <w:t>číslo tel.: 032/64 902 94</w:t>
      </w:r>
    </w:p>
    <w:p w:rsidR="007A2FC6" w:rsidRPr="00B83D0B" w:rsidRDefault="007A2FC6" w:rsidP="007A2FC6">
      <w:r w:rsidRPr="00B83D0B">
        <w:t xml:space="preserve">                0911 600 410 </w:t>
      </w:r>
    </w:p>
    <w:p w:rsidR="007A2FC6" w:rsidRPr="00B83D0B" w:rsidRDefault="007A2FC6" w:rsidP="007A2FC6">
      <w:pPr>
        <w:rPr>
          <w:rFonts w:asciiTheme="minorHAnsi" w:hAnsiTheme="minorHAnsi" w:cstheme="minorHAnsi"/>
          <w:sz w:val="22"/>
          <w:szCs w:val="22"/>
        </w:rPr>
      </w:pPr>
      <w:r w:rsidRPr="00B83D0B">
        <w:rPr>
          <w:rFonts w:asciiTheme="minorHAnsi" w:hAnsiTheme="minorHAnsi" w:cstheme="minorHAnsi"/>
          <w:sz w:val="22"/>
          <w:szCs w:val="22"/>
        </w:rPr>
        <w:t>Email: obec@stvrtok.com</w:t>
      </w:r>
    </w:p>
    <w:p w:rsidR="00324524" w:rsidRPr="001C181C" w:rsidRDefault="00324524" w:rsidP="007A2FC6">
      <w:pPr>
        <w:rPr>
          <w:sz w:val="22"/>
          <w:szCs w:val="22"/>
        </w:rPr>
      </w:pPr>
      <w:bookmarkStart w:id="0" w:name="_GoBack"/>
      <w:bookmarkEnd w:id="0"/>
    </w:p>
    <w:sectPr w:rsidR="00324524" w:rsidRPr="001C181C" w:rsidSect="002B7953">
      <w:footerReference w:type="default" r:id="rId8"/>
      <w:footnotePr>
        <w:pos w:val="beneathText"/>
      </w:footnotePr>
      <w:pgSz w:w="11905" w:h="16837"/>
      <w:pgMar w:top="1417" w:right="1417" w:bottom="1134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5C70" w:rsidRDefault="00925C70" w:rsidP="002B7953">
      <w:r>
        <w:separator/>
      </w:r>
    </w:p>
  </w:endnote>
  <w:endnote w:type="continuationSeparator" w:id="0">
    <w:p w:rsidR="00925C70" w:rsidRDefault="00925C70" w:rsidP="002B7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tarSymbol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953" w:rsidRDefault="002B7953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E25288">
      <w:rPr>
        <w:noProof/>
      </w:rPr>
      <w:t>- 1 -</w:t>
    </w:r>
    <w:r>
      <w:fldChar w:fldCharType="end"/>
    </w:r>
  </w:p>
  <w:p w:rsidR="002B7953" w:rsidRDefault="002B795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5C70" w:rsidRDefault="00925C70" w:rsidP="002B7953">
      <w:r>
        <w:separator/>
      </w:r>
    </w:p>
  </w:footnote>
  <w:footnote w:type="continuationSeparator" w:id="0">
    <w:p w:rsidR="00925C70" w:rsidRDefault="00925C70" w:rsidP="002B7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47"/>
        </w:tabs>
        <w:ind w:left="747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211"/>
        </w:tabs>
        <w:ind w:left="1211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675"/>
        </w:tabs>
        <w:ind w:left="1675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2139"/>
        </w:tabs>
        <w:ind w:left="2139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603"/>
        </w:tabs>
        <w:ind w:left="2603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3067"/>
        </w:tabs>
        <w:ind w:left="3067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3531"/>
        </w:tabs>
        <w:ind w:left="3531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995"/>
        </w:tabs>
        <w:ind w:left="3995" w:hanging="283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26B657D"/>
    <w:multiLevelType w:val="hybridMultilevel"/>
    <w:tmpl w:val="E31C3BC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80B20"/>
    <w:multiLevelType w:val="hybridMultilevel"/>
    <w:tmpl w:val="57640B12"/>
    <w:lvl w:ilvl="0" w:tplc="F40C16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BA0"/>
    <w:rsid w:val="001B1155"/>
    <w:rsid w:val="001C181C"/>
    <w:rsid w:val="001C7BA0"/>
    <w:rsid w:val="001E518A"/>
    <w:rsid w:val="002B7953"/>
    <w:rsid w:val="00324524"/>
    <w:rsid w:val="00354F25"/>
    <w:rsid w:val="004E27EA"/>
    <w:rsid w:val="004F64C8"/>
    <w:rsid w:val="00506EB0"/>
    <w:rsid w:val="005206F4"/>
    <w:rsid w:val="00652C39"/>
    <w:rsid w:val="00765E5B"/>
    <w:rsid w:val="00767CF0"/>
    <w:rsid w:val="0078059C"/>
    <w:rsid w:val="00787B25"/>
    <w:rsid w:val="007A2FC6"/>
    <w:rsid w:val="00892623"/>
    <w:rsid w:val="008E698C"/>
    <w:rsid w:val="008F1509"/>
    <w:rsid w:val="00925C70"/>
    <w:rsid w:val="00A261ED"/>
    <w:rsid w:val="00A63FC9"/>
    <w:rsid w:val="00B70C35"/>
    <w:rsid w:val="00C30C8E"/>
    <w:rsid w:val="00C32324"/>
    <w:rsid w:val="00C842FD"/>
    <w:rsid w:val="00E25288"/>
    <w:rsid w:val="00ED777C"/>
    <w:rsid w:val="00F3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75EA"/>
  <w15:chartTrackingRefBased/>
  <w15:docId w15:val="{7D44232A-4DF5-4209-869C-D81A66448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uppressAutoHyphens/>
    </w:pPr>
    <w:rPr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2z0">
    <w:name w:val="WW8Num2z0"/>
    <w:rPr>
      <w:rFonts w:ascii="StarSymbol" w:hAnsi="StarSymbol" w:cs="StarSymbol"/>
      <w:sz w:val="18"/>
      <w:szCs w:val="18"/>
    </w:rPr>
  </w:style>
  <w:style w:type="character" w:customStyle="1" w:styleId="WW-Absatz-Standardschriftart">
    <w:name w:val="WW-Absatz-Standardschriftart"/>
  </w:style>
  <w:style w:type="character" w:customStyle="1" w:styleId="WW-WW8Num2z0">
    <w:name w:val="WW-WW8Num2z0"/>
    <w:rPr>
      <w:rFonts w:ascii="StarSymbol" w:hAnsi="StarSymbol" w:cs="StarSymbol"/>
      <w:sz w:val="18"/>
      <w:szCs w:val="18"/>
    </w:rPr>
  </w:style>
  <w:style w:type="character" w:customStyle="1" w:styleId="WW-Absatz-Standardschriftart1">
    <w:name w:val="WW-Absatz-Standardschriftart1"/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-WW8Num2z01">
    <w:name w:val="WW-WW8Num2z01"/>
    <w:rPr>
      <w:rFonts w:ascii="Times New Roman" w:eastAsia="Times New Roman" w:hAnsi="Times New Roman" w:cs="Times New Roman"/>
    </w:rPr>
  </w:style>
  <w:style w:type="character" w:customStyle="1" w:styleId="WW-Predvolenpsmoodseku">
    <w:name w:val="WW-Predvolené písmo odseku"/>
  </w:style>
  <w:style w:type="character" w:styleId="Hypertextovprepojenie">
    <w:name w:val="Hyperlink"/>
    <w:semiHidden/>
    <w:rPr>
      <w:color w:val="0000FF"/>
      <w:u w:val="single"/>
    </w:rPr>
  </w:style>
  <w:style w:type="character" w:customStyle="1" w:styleId="Symbolypreodrky">
    <w:name w:val="Symboly pre odrážky"/>
    <w:rPr>
      <w:rFonts w:ascii="StarSymbol" w:eastAsia="StarSymbol" w:hAnsi="StarSymbol" w:cs="StarSymbol"/>
      <w:sz w:val="18"/>
      <w:szCs w:val="18"/>
    </w:rPr>
  </w:style>
  <w:style w:type="character" w:customStyle="1" w:styleId="WW-Symbolypreodrky">
    <w:name w:val="WW-Symboly pre odrážky"/>
    <w:rPr>
      <w:rFonts w:ascii="StarSymbol" w:eastAsia="StarSymbol" w:hAnsi="StarSymbol" w:cs="StarSymbol"/>
      <w:sz w:val="18"/>
      <w:szCs w:val="18"/>
    </w:rPr>
  </w:style>
  <w:style w:type="character" w:customStyle="1" w:styleId="WW-Symbolypreodrky1">
    <w:name w:val="WW-Symboly pre odrážky1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y"/>
    <w:semiHidden/>
    <w:pPr>
      <w:spacing w:after="120"/>
    </w:p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Obsah">
    <w:name w:val="Obsah"/>
    <w:basedOn w:val="Normlny"/>
    <w:pPr>
      <w:suppressLineNumbers/>
    </w:pPr>
    <w:rPr>
      <w:rFonts w:cs="Tahoma"/>
    </w:rPr>
  </w:style>
  <w:style w:type="paragraph" w:customStyle="1" w:styleId="WW-Popisok">
    <w:name w:val="WW-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">
    <w:name w:val="WW-Obsah"/>
    <w:basedOn w:val="Normlny"/>
    <w:pPr>
      <w:suppressLineNumbers/>
    </w:pPr>
    <w:rPr>
      <w:rFonts w:cs="Tahoma"/>
    </w:rPr>
  </w:style>
  <w:style w:type="paragraph" w:customStyle="1" w:styleId="WW-Popisok1">
    <w:name w:val="WW-Popisok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">
    <w:name w:val="WW-Obsah1"/>
    <w:basedOn w:val="Normlny"/>
    <w:pPr>
      <w:suppressLineNumbers/>
    </w:pPr>
    <w:rPr>
      <w:rFonts w:cs="Tahoma"/>
    </w:rPr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  <w:rPr>
      <w:sz w:val="24"/>
    </w:rPr>
  </w:style>
  <w:style w:type="paragraph" w:customStyle="1" w:styleId="Obsahtabuky">
    <w:name w:val="Obsah tabuľky"/>
    <w:basedOn w:val="Zkladntext"/>
    <w:pPr>
      <w:suppressLineNumbers/>
    </w:pPr>
  </w:style>
  <w:style w:type="paragraph" w:customStyle="1" w:styleId="WW-Obsahtabuky">
    <w:name w:val="WW-Obsah tabuľky"/>
    <w:basedOn w:val="Zkladntext"/>
    <w:pPr>
      <w:suppressLineNumbers/>
    </w:pPr>
  </w:style>
  <w:style w:type="paragraph" w:customStyle="1" w:styleId="WW-Obsahtabuky1">
    <w:name w:val="WW-Obsah tabuľky1"/>
    <w:basedOn w:val="Zkladntext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  <w:i/>
      <w:iCs/>
    </w:rPr>
  </w:style>
  <w:style w:type="paragraph" w:customStyle="1" w:styleId="WW-Nadpistabuky">
    <w:name w:val="WW-Nadpis tabuľky"/>
    <w:basedOn w:val="WW-Obsahtabuky"/>
    <w:pPr>
      <w:jc w:val="center"/>
    </w:pPr>
    <w:rPr>
      <w:b/>
      <w:bCs/>
      <w:i/>
      <w:iCs/>
    </w:rPr>
  </w:style>
  <w:style w:type="paragraph" w:customStyle="1" w:styleId="WW-Nadpistabuky1">
    <w:name w:val="WW-Nadpis tabuľky1"/>
    <w:basedOn w:val="WW-Obsahtabuky1"/>
    <w:pPr>
      <w:jc w:val="center"/>
    </w:pPr>
    <w:rPr>
      <w:b/>
      <w:bCs/>
      <w:i/>
      <w:iCs/>
    </w:rPr>
  </w:style>
  <w:style w:type="paragraph" w:customStyle="1" w:styleId="Zkladntext0">
    <w:name w:val="Základní text"/>
    <w:basedOn w:val="Normlny"/>
    <w:pPr>
      <w:widowControl w:val="0"/>
      <w:spacing w:line="288" w:lineRule="auto"/>
    </w:pPr>
    <w:rPr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7BA0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1C7BA0"/>
    <w:rPr>
      <w:rFonts w:ascii="Segoe UI" w:hAnsi="Segoe UI" w:cs="Segoe UI"/>
      <w:sz w:val="18"/>
      <w:szCs w:val="18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2B7953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2B7953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6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Links>
    <vt:vector size="6" baseType="variant">
      <vt:variant>
        <vt:i4>2949278</vt:i4>
      </vt:variant>
      <vt:variant>
        <vt:i4>0</vt:i4>
      </vt:variant>
      <vt:variant>
        <vt:i4>0</vt:i4>
      </vt:variant>
      <vt:variant>
        <vt:i4>5</vt:i4>
      </vt:variant>
      <vt:variant>
        <vt:lpwstr>mailto:stavbár@kostanynadturcom.sk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ZONGOROVÁ Lívia</cp:lastModifiedBy>
  <cp:revision>3</cp:revision>
  <cp:lastPrinted>2015-04-27T08:52:00Z</cp:lastPrinted>
  <dcterms:created xsi:type="dcterms:W3CDTF">2025-05-13T06:07:00Z</dcterms:created>
  <dcterms:modified xsi:type="dcterms:W3CDTF">2025-05-15T11:41:00Z</dcterms:modified>
</cp:coreProperties>
</file>