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2594C" w14:textId="438F5D79" w:rsidR="00C074AE" w:rsidRDefault="00C074AE" w:rsidP="00420B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74BF5E26" wp14:editId="782102BC">
            <wp:simplePos x="0" y="0"/>
            <wp:positionH relativeFrom="column">
              <wp:posOffset>4879904</wp:posOffset>
            </wp:positionH>
            <wp:positionV relativeFrom="paragraph">
              <wp:posOffset>-566051</wp:posOffset>
            </wp:positionV>
            <wp:extent cx="976489" cy="96659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489" cy="96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BA46254" wp14:editId="770765A6">
            <wp:simplePos x="0" y="0"/>
            <wp:positionH relativeFrom="column">
              <wp:posOffset>-98848</wp:posOffset>
            </wp:positionH>
            <wp:positionV relativeFrom="paragraph">
              <wp:posOffset>-530295</wp:posOffset>
            </wp:positionV>
            <wp:extent cx="1255236" cy="887742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236" cy="887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61DBC" w14:textId="51EFC5ED" w:rsidR="00C074AE" w:rsidRDefault="00C074AE" w:rsidP="00420BEA">
      <w:pPr>
        <w:spacing w:after="0" w:line="240" w:lineRule="auto"/>
        <w:jc w:val="center"/>
        <w:rPr>
          <w:rFonts w:ascii="Arial" w:hAnsi="Arial" w:cs="Arial"/>
          <w:b/>
          <w:sz w:val="13"/>
          <w:szCs w:val="13"/>
        </w:rPr>
      </w:pPr>
    </w:p>
    <w:p w14:paraId="7689020A" w14:textId="01203DE3" w:rsidR="00C074AE" w:rsidRDefault="00C074AE" w:rsidP="00420BEA">
      <w:pPr>
        <w:spacing w:after="0" w:line="240" w:lineRule="auto"/>
        <w:jc w:val="center"/>
        <w:rPr>
          <w:rFonts w:ascii="Arial" w:hAnsi="Arial" w:cs="Arial"/>
          <w:b/>
          <w:sz w:val="13"/>
          <w:szCs w:val="13"/>
        </w:rPr>
      </w:pPr>
    </w:p>
    <w:p w14:paraId="4CF2D181" w14:textId="77777777" w:rsidR="00C074AE" w:rsidRPr="00C074AE" w:rsidRDefault="00C074AE" w:rsidP="00420BEA">
      <w:pPr>
        <w:spacing w:after="0" w:line="240" w:lineRule="auto"/>
        <w:jc w:val="center"/>
        <w:rPr>
          <w:rFonts w:ascii="Arial" w:hAnsi="Arial" w:cs="Arial"/>
          <w:b/>
          <w:sz w:val="13"/>
          <w:szCs w:val="13"/>
        </w:rPr>
      </w:pPr>
    </w:p>
    <w:p w14:paraId="3A0F1D52" w14:textId="77777777" w:rsidR="00C074AE" w:rsidRPr="00C074AE" w:rsidRDefault="00A5045F" w:rsidP="00420BEA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074AE">
        <w:rPr>
          <w:rFonts w:cstheme="minorHAnsi"/>
          <w:b/>
          <w:sz w:val="32"/>
          <w:szCs w:val="32"/>
        </w:rPr>
        <w:t>O</w:t>
      </w:r>
      <w:r w:rsidR="00164F26" w:rsidRPr="00C074AE">
        <w:rPr>
          <w:rFonts w:cstheme="minorHAnsi"/>
          <w:b/>
          <w:sz w:val="32"/>
          <w:szCs w:val="32"/>
        </w:rPr>
        <w:t xml:space="preserve">RGANIZAČNÉ ZABEZPEČENIE </w:t>
      </w:r>
      <w:r w:rsidR="00031A40" w:rsidRPr="00C074AE">
        <w:rPr>
          <w:rFonts w:cstheme="minorHAnsi"/>
          <w:b/>
          <w:sz w:val="32"/>
          <w:szCs w:val="32"/>
        </w:rPr>
        <w:t xml:space="preserve">68. ROČNÍKA </w:t>
      </w:r>
    </w:p>
    <w:p w14:paraId="0DF382DB" w14:textId="77777777" w:rsidR="00C074AE" w:rsidRPr="00C074AE" w:rsidRDefault="00C074AE" w:rsidP="00420BEA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074AE">
        <w:rPr>
          <w:rFonts w:cstheme="minorHAnsi"/>
          <w:b/>
          <w:sz w:val="32"/>
          <w:szCs w:val="32"/>
        </w:rPr>
        <w:t xml:space="preserve">MEDZINÁRODNÝCH </w:t>
      </w:r>
      <w:r w:rsidR="00031A40" w:rsidRPr="00C074AE">
        <w:rPr>
          <w:rFonts w:cstheme="minorHAnsi"/>
          <w:b/>
          <w:sz w:val="32"/>
          <w:szCs w:val="32"/>
        </w:rPr>
        <w:t xml:space="preserve">CYKLISTICKÝCH PRETEKOV OKOLO SLOVENSKA </w:t>
      </w:r>
    </w:p>
    <w:p w14:paraId="0D4AB693" w14:textId="77777777" w:rsidR="00C074AE" w:rsidRDefault="00164F26" w:rsidP="00C074A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074AE">
        <w:rPr>
          <w:rFonts w:cstheme="minorHAnsi"/>
          <w:b/>
          <w:sz w:val="32"/>
          <w:szCs w:val="32"/>
        </w:rPr>
        <w:t>PRI PREJAZDE PELETÓNU CEZ VAŠU OBEC</w:t>
      </w:r>
    </w:p>
    <w:p w14:paraId="032C61DC" w14:textId="77777777" w:rsidR="00C074AE" w:rsidRPr="00FD3AE4" w:rsidRDefault="00C074AE" w:rsidP="00C074A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69F426D" w14:textId="0EE9BBDD" w:rsidR="00C074AE" w:rsidRDefault="00164F26" w:rsidP="00C074AE">
      <w:pPr>
        <w:spacing w:after="0" w:line="240" w:lineRule="auto"/>
        <w:rPr>
          <w:rFonts w:cstheme="minorHAnsi"/>
          <w:b/>
          <w:sz w:val="32"/>
          <w:szCs w:val="32"/>
        </w:rPr>
      </w:pPr>
      <w:r w:rsidRPr="00C074AE">
        <w:rPr>
          <w:rFonts w:cstheme="minorHAnsi"/>
        </w:rPr>
        <w:t>Vážená pani primátorka, Vážený pán primátor,</w:t>
      </w:r>
    </w:p>
    <w:p w14:paraId="05BB124D" w14:textId="37D8D55E" w:rsidR="00164F26" w:rsidRPr="00C074AE" w:rsidRDefault="00164F26" w:rsidP="00C074AE">
      <w:pPr>
        <w:spacing w:after="0" w:line="240" w:lineRule="auto"/>
        <w:rPr>
          <w:rFonts w:cstheme="minorHAnsi"/>
          <w:b/>
          <w:sz w:val="32"/>
          <w:szCs w:val="32"/>
        </w:rPr>
      </w:pPr>
      <w:r w:rsidRPr="00C074AE">
        <w:rPr>
          <w:rFonts w:cstheme="minorHAnsi"/>
        </w:rPr>
        <w:t>Vážená pani starostka, Vážený pán starosta</w:t>
      </w:r>
      <w:r w:rsidR="00C074AE" w:rsidRPr="00C074AE">
        <w:rPr>
          <w:rFonts w:cstheme="minorHAnsi"/>
        </w:rPr>
        <w:t>.</w:t>
      </w:r>
    </w:p>
    <w:p w14:paraId="74B9CEF0" w14:textId="77777777" w:rsidR="00031A40" w:rsidRPr="00FD3AE4" w:rsidRDefault="00031A40" w:rsidP="00031A40">
      <w:pPr>
        <w:spacing w:after="0" w:line="240" w:lineRule="auto"/>
        <w:ind w:firstLine="708"/>
        <w:jc w:val="both"/>
        <w:rPr>
          <w:rFonts w:cstheme="minorHAnsi"/>
          <w:sz w:val="12"/>
          <w:szCs w:val="12"/>
        </w:rPr>
      </w:pPr>
    </w:p>
    <w:p w14:paraId="68CAFD2D" w14:textId="19DF823B" w:rsidR="00C074AE" w:rsidRDefault="000D2E3E" w:rsidP="00C074A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164F26" w:rsidRPr="00C074AE">
        <w:rPr>
          <w:rFonts w:cstheme="minorHAnsi"/>
        </w:rPr>
        <w:t xml:space="preserve">Dňa </w:t>
      </w:r>
      <w:r w:rsidR="00BA6065">
        <w:rPr>
          <w:rFonts w:cstheme="minorHAnsi"/>
          <w:b/>
          <w:bCs/>
        </w:rPr>
        <w:t>28</w:t>
      </w:r>
      <w:r w:rsidR="006A4AB4" w:rsidRPr="00276A75">
        <w:rPr>
          <w:rFonts w:cstheme="minorHAnsi"/>
          <w:b/>
          <w:bCs/>
        </w:rPr>
        <w:t xml:space="preserve"> júna 2024</w:t>
      </w:r>
      <w:r w:rsidR="00164F26" w:rsidRPr="00C074AE">
        <w:rPr>
          <w:rFonts w:cstheme="minorHAnsi"/>
        </w:rPr>
        <w:t xml:space="preserve"> v čase </w:t>
      </w:r>
      <w:r w:rsidR="00164F26" w:rsidRPr="00276A75">
        <w:rPr>
          <w:rFonts w:cstheme="minorHAnsi"/>
          <w:b/>
          <w:bCs/>
        </w:rPr>
        <w:t xml:space="preserve">od </w:t>
      </w:r>
      <w:r w:rsidR="00BA6065">
        <w:rPr>
          <w:rFonts w:cstheme="minorHAnsi"/>
          <w:b/>
          <w:bCs/>
        </w:rPr>
        <w:t>14.00</w:t>
      </w:r>
      <w:r w:rsidR="006A4AB4" w:rsidRPr="00276A75">
        <w:rPr>
          <w:rFonts w:cstheme="minorHAnsi"/>
          <w:b/>
          <w:bCs/>
        </w:rPr>
        <w:t xml:space="preserve"> h</w:t>
      </w:r>
      <w:r w:rsidR="00C074AE" w:rsidRPr="00276A75">
        <w:rPr>
          <w:rFonts w:cstheme="minorHAnsi"/>
          <w:b/>
          <w:bCs/>
        </w:rPr>
        <w:t xml:space="preserve"> </w:t>
      </w:r>
      <w:r w:rsidR="00164F26" w:rsidRPr="00276A75">
        <w:rPr>
          <w:rFonts w:cstheme="minorHAnsi"/>
          <w:b/>
          <w:bCs/>
        </w:rPr>
        <w:t xml:space="preserve">do </w:t>
      </w:r>
      <w:r w:rsidR="00BA6065">
        <w:rPr>
          <w:rFonts w:cstheme="minorHAnsi"/>
          <w:b/>
          <w:bCs/>
        </w:rPr>
        <w:t>15.15</w:t>
      </w:r>
      <w:r w:rsidR="00C074AE">
        <w:rPr>
          <w:rFonts w:cstheme="minorHAnsi"/>
        </w:rPr>
        <w:t xml:space="preserve"> </w:t>
      </w:r>
      <w:r w:rsidR="00C074AE" w:rsidRPr="00276A75">
        <w:rPr>
          <w:rFonts w:cstheme="minorHAnsi"/>
          <w:b/>
          <w:bCs/>
        </w:rPr>
        <w:t>h</w:t>
      </w:r>
      <w:r w:rsidR="00164F26" w:rsidRPr="00C074AE">
        <w:rPr>
          <w:rFonts w:cstheme="minorHAnsi"/>
        </w:rPr>
        <w:t xml:space="preserve"> bude prechádzať cez </w:t>
      </w:r>
      <w:r w:rsidR="00A65622">
        <w:rPr>
          <w:rFonts w:cstheme="minorHAnsi"/>
        </w:rPr>
        <w:t>obec</w:t>
      </w:r>
      <w:r w:rsidR="003161A4">
        <w:rPr>
          <w:rFonts w:cstheme="minorHAnsi"/>
        </w:rPr>
        <w:t xml:space="preserve"> </w:t>
      </w:r>
      <w:r w:rsidR="00BA6065">
        <w:rPr>
          <w:rFonts w:cstheme="minorHAnsi"/>
        </w:rPr>
        <w:t>Štvrtok</w:t>
      </w:r>
      <w:bookmarkStart w:id="0" w:name="_GoBack"/>
      <w:bookmarkEnd w:id="0"/>
      <w:r w:rsidR="004613FF">
        <w:rPr>
          <w:rFonts w:cstheme="minorHAnsi"/>
          <w:b/>
          <w:bCs/>
        </w:rPr>
        <w:t xml:space="preserve"> </w:t>
      </w:r>
      <w:r w:rsidR="00164F26" w:rsidRPr="00C074AE">
        <w:rPr>
          <w:rFonts w:cstheme="minorHAnsi"/>
        </w:rPr>
        <w:t xml:space="preserve">150 členný peletón cyklistov, ktorých budú sprevádzať členovia konvoja v približnom počte 500 účastníkov v sprievodných vozidlách. Zároveň budú tieto preteky vysielané </w:t>
      </w:r>
      <w:r w:rsidR="00031A40" w:rsidRPr="00C074AE">
        <w:rPr>
          <w:rFonts w:cstheme="minorHAnsi"/>
        </w:rPr>
        <w:t xml:space="preserve">v priamom prenose </w:t>
      </w:r>
      <w:r w:rsidR="00164F26" w:rsidRPr="00C074AE">
        <w:rPr>
          <w:rFonts w:cstheme="minorHAnsi"/>
        </w:rPr>
        <w:t>televíz</w:t>
      </w:r>
      <w:r w:rsidR="00597441">
        <w:rPr>
          <w:rFonts w:cstheme="minorHAnsi"/>
        </w:rPr>
        <w:t>iou</w:t>
      </w:r>
      <w:r w:rsidR="00164F26" w:rsidRPr="00C074AE">
        <w:rPr>
          <w:rFonts w:cstheme="minorHAnsi"/>
        </w:rPr>
        <w:t> RTVS</w:t>
      </w:r>
      <w:r w:rsidR="00C074AE">
        <w:rPr>
          <w:rFonts w:cstheme="minorHAnsi"/>
        </w:rPr>
        <w:t>.</w:t>
      </w:r>
      <w:r w:rsidR="00164F26" w:rsidRPr="00C074AE">
        <w:rPr>
          <w:rFonts w:cstheme="minorHAnsi"/>
        </w:rPr>
        <w:t xml:space="preserve"> </w:t>
      </w:r>
    </w:p>
    <w:p w14:paraId="4178B9C6" w14:textId="77777777" w:rsidR="00C074AE" w:rsidRPr="00FD3AE4" w:rsidRDefault="00C074AE" w:rsidP="00C074AE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533E0CDD" w14:textId="5987D8CA" w:rsidR="00164F26" w:rsidRPr="00C074AE" w:rsidRDefault="000D2E3E" w:rsidP="00C074A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164F26" w:rsidRPr="00C074AE">
        <w:rPr>
          <w:rFonts w:cstheme="minorHAnsi"/>
        </w:rPr>
        <w:t xml:space="preserve">Dovoľujeme si Vás </w:t>
      </w:r>
      <w:r w:rsidR="00031A40" w:rsidRPr="00C074AE">
        <w:rPr>
          <w:rFonts w:cstheme="minorHAnsi"/>
        </w:rPr>
        <w:t xml:space="preserve">pri tejto príležitosti </w:t>
      </w:r>
      <w:r w:rsidR="00164F26" w:rsidRPr="00C074AE">
        <w:rPr>
          <w:rFonts w:cstheme="minorHAnsi"/>
        </w:rPr>
        <w:t>požiadať o spoluprácu pri organizácii dopravy v čase prejazdu uvedenej kolóny nasledovne:</w:t>
      </w:r>
    </w:p>
    <w:p w14:paraId="0E805D45" w14:textId="77777777" w:rsidR="00BD2912" w:rsidRPr="00C074AE" w:rsidRDefault="00BD2912" w:rsidP="00031A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074AE">
        <w:rPr>
          <w:rFonts w:cstheme="minorHAnsi"/>
        </w:rPr>
        <w:t>upozorniť obyvateľov, že v danom čase nemôžu parkovať motorové vozidlá na</w:t>
      </w:r>
      <w:r w:rsidR="00031A40" w:rsidRPr="00C074AE">
        <w:rPr>
          <w:rFonts w:cstheme="minorHAnsi"/>
        </w:rPr>
        <w:t xml:space="preserve"> o</w:t>
      </w:r>
      <w:r w:rsidRPr="00C074AE">
        <w:rPr>
          <w:rFonts w:cstheme="minorHAnsi"/>
        </w:rPr>
        <w:t>kraji vozovky, aby neobmedzovali prejazd cyklistov.</w:t>
      </w:r>
    </w:p>
    <w:p w14:paraId="6D86D184" w14:textId="77777777" w:rsidR="00BD2912" w:rsidRPr="00C074AE" w:rsidRDefault="00BD2912" w:rsidP="00031A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074AE">
        <w:rPr>
          <w:rFonts w:cstheme="minorHAnsi"/>
        </w:rPr>
        <w:t>Upozorniť občanov, že 30 minút pred príjazdom pelotónu Polícia SR úplne uzatvorí premávku na uvedenej trase. Občania, ktorí potrebujú odísť z Vašej obce</w:t>
      </w:r>
      <w:r w:rsidR="00031A40" w:rsidRPr="00C074AE">
        <w:rPr>
          <w:rFonts w:cstheme="minorHAnsi"/>
        </w:rPr>
        <w:t>,</w:t>
      </w:r>
      <w:r w:rsidRPr="00C074AE">
        <w:rPr>
          <w:rFonts w:cstheme="minorHAnsi"/>
        </w:rPr>
        <w:t xml:space="preserve"> aby tak učinili v dostatočnom predstihu alebo po prejazde posledného motorového vozidla konvoja, ktoré bude označ</w:t>
      </w:r>
      <w:r w:rsidR="00031A40" w:rsidRPr="00C074AE">
        <w:rPr>
          <w:rFonts w:cstheme="minorHAnsi"/>
        </w:rPr>
        <w:t>ené šachovnicovou zástavkou, kedy</w:t>
      </w:r>
      <w:r w:rsidRPr="00C074AE">
        <w:rPr>
          <w:rFonts w:cstheme="minorHAnsi"/>
        </w:rPr>
        <w:t xml:space="preserve"> bude riadna cestná premávka opäť obnovená.</w:t>
      </w:r>
    </w:p>
    <w:p w14:paraId="6820B0A8" w14:textId="77777777" w:rsidR="00BD2912" w:rsidRPr="00C074AE" w:rsidRDefault="00BD2912" w:rsidP="00031A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074AE">
        <w:rPr>
          <w:rFonts w:cstheme="minorHAnsi"/>
        </w:rPr>
        <w:t>Žiadame Vás o súčinnosť s dobrovoľníckou službou vo Vašej obci na príjazdových bočných uličkách. Najlepšie ak máte dobrovoľnícky hasičský zbor alebo dobrovoľníkov v reflexných vestách.</w:t>
      </w:r>
    </w:p>
    <w:p w14:paraId="4926190A" w14:textId="77777777" w:rsidR="00BD2912" w:rsidRPr="00C074AE" w:rsidRDefault="00BD2912" w:rsidP="00031A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074AE">
        <w:rPr>
          <w:rFonts w:cstheme="minorHAnsi"/>
        </w:rPr>
        <w:t xml:space="preserve">V najbližších dňoch </w:t>
      </w:r>
      <w:r w:rsidR="00555798" w:rsidRPr="00C074AE">
        <w:rPr>
          <w:rFonts w:cstheme="minorHAnsi"/>
        </w:rPr>
        <w:t>dostanete</w:t>
      </w:r>
      <w:r w:rsidRPr="00C074AE">
        <w:rPr>
          <w:rFonts w:cstheme="minorHAnsi"/>
        </w:rPr>
        <w:t xml:space="preserve"> od nás propagačné plagáty, ktoré chceme </w:t>
      </w:r>
      <w:r w:rsidR="00420BEA" w:rsidRPr="00C074AE">
        <w:rPr>
          <w:rFonts w:cstheme="minorHAnsi"/>
        </w:rPr>
        <w:t>aby ste</w:t>
      </w:r>
      <w:r w:rsidRPr="00C074AE">
        <w:rPr>
          <w:rFonts w:cstheme="minorHAnsi"/>
        </w:rPr>
        <w:t xml:space="preserve"> vyves</w:t>
      </w:r>
      <w:r w:rsidR="00420BEA" w:rsidRPr="00C074AE">
        <w:rPr>
          <w:rFonts w:cstheme="minorHAnsi"/>
        </w:rPr>
        <w:t>ili</w:t>
      </w:r>
      <w:r w:rsidRPr="00C074AE">
        <w:rPr>
          <w:rFonts w:cstheme="minorHAnsi"/>
        </w:rPr>
        <w:t xml:space="preserve">  na frekventovaných miestach Vašej obce (</w:t>
      </w:r>
      <w:r w:rsidR="00555798" w:rsidRPr="00C074AE">
        <w:rPr>
          <w:rFonts w:cstheme="minorHAnsi"/>
        </w:rPr>
        <w:t>pohostinstvá, obchody, autobusové zastávky, OÚ a podobne).</w:t>
      </w:r>
    </w:p>
    <w:p w14:paraId="559B5FB6" w14:textId="14FA24BC" w:rsidR="00555798" w:rsidRPr="00C074AE" w:rsidRDefault="00555798" w:rsidP="00031A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074AE">
        <w:rPr>
          <w:rFonts w:cstheme="minorHAnsi"/>
        </w:rPr>
        <w:t xml:space="preserve">O vyhlásenie v obecnom rozhlase </w:t>
      </w:r>
      <w:r w:rsidR="00244268" w:rsidRPr="00C074AE">
        <w:rPr>
          <w:rFonts w:cstheme="minorHAnsi"/>
        </w:rPr>
        <w:t>s</w:t>
      </w:r>
      <w:r w:rsidRPr="00C074AE">
        <w:rPr>
          <w:rFonts w:cstheme="minorHAnsi"/>
        </w:rPr>
        <w:t> informáci</w:t>
      </w:r>
      <w:r w:rsidR="00244268" w:rsidRPr="00C074AE">
        <w:rPr>
          <w:rFonts w:cstheme="minorHAnsi"/>
        </w:rPr>
        <w:t>ami</w:t>
      </w:r>
      <w:r w:rsidRPr="00C074AE">
        <w:rPr>
          <w:rFonts w:cstheme="minorHAnsi"/>
        </w:rPr>
        <w:t xml:space="preserve"> ohľadom dátumu a času prejazdu peletónu, ktorý je zložený z najlepších svetových cyklistov.</w:t>
      </w:r>
    </w:p>
    <w:p w14:paraId="44B3A31B" w14:textId="0BA32CE2" w:rsidR="00555798" w:rsidRPr="00C074AE" w:rsidRDefault="00555798" w:rsidP="00031A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074AE">
        <w:rPr>
          <w:rFonts w:cstheme="minorHAnsi"/>
        </w:rPr>
        <w:t>Posledných sedem dní pred prejazdom vyhlasovať dátum a čas denne</w:t>
      </w:r>
      <w:r w:rsidR="00244268" w:rsidRPr="00C074AE">
        <w:rPr>
          <w:rFonts w:cstheme="minorHAnsi"/>
        </w:rPr>
        <w:t xml:space="preserve"> a</w:t>
      </w:r>
      <w:r w:rsidRPr="00C074AE">
        <w:rPr>
          <w:rFonts w:cstheme="minorHAnsi"/>
        </w:rPr>
        <w:t xml:space="preserve"> ak je možné</w:t>
      </w:r>
      <w:r w:rsidR="00244268" w:rsidRPr="00C074AE">
        <w:rPr>
          <w:rFonts w:cstheme="minorHAnsi"/>
        </w:rPr>
        <w:t>,</w:t>
      </w:r>
      <w:r w:rsidRPr="00C074AE">
        <w:rPr>
          <w:rFonts w:cstheme="minorHAnsi"/>
        </w:rPr>
        <w:t xml:space="preserve"> opakovane.</w:t>
      </w:r>
    </w:p>
    <w:p w14:paraId="3A85226B" w14:textId="77777777" w:rsidR="00555798" w:rsidRPr="00C074AE" w:rsidRDefault="00555798" w:rsidP="00031A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074AE">
        <w:rPr>
          <w:rFonts w:cstheme="minorHAnsi"/>
        </w:rPr>
        <w:t>Upozorniť obyvateľov aby v čase prejazdu obmedzili voľný pohyb domácich zvierat.</w:t>
      </w:r>
    </w:p>
    <w:p w14:paraId="20863405" w14:textId="77777777" w:rsidR="00555798" w:rsidRPr="00C074AE" w:rsidRDefault="00555798" w:rsidP="00420BEA">
      <w:pPr>
        <w:pStyle w:val="Odsekzoznamu"/>
        <w:spacing w:after="0" w:line="240" w:lineRule="auto"/>
        <w:ind w:left="1068"/>
        <w:jc w:val="both"/>
        <w:rPr>
          <w:rFonts w:cstheme="minorHAnsi"/>
        </w:rPr>
      </w:pPr>
      <w:r w:rsidRPr="00C074AE">
        <w:rPr>
          <w:rFonts w:cstheme="minorHAnsi"/>
        </w:rPr>
        <w:t xml:space="preserve">Pol hodinu pred oficiálnym prejazdom peletónu bude prechádzať obcou reklamná kolóna, ktorá bude rozdávať </w:t>
      </w:r>
      <w:r w:rsidR="00031A40" w:rsidRPr="00C074AE">
        <w:rPr>
          <w:rFonts w:cstheme="minorHAnsi"/>
        </w:rPr>
        <w:t>reklamné a spomienkové materiály.</w:t>
      </w:r>
      <w:r w:rsidR="00420BEA" w:rsidRPr="00C074AE">
        <w:rPr>
          <w:rFonts w:cstheme="minorHAnsi"/>
        </w:rPr>
        <w:t xml:space="preserve"> Aj s touto skutočnosťou prosím oboznámte Vašich obyvateľov.</w:t>
      </w:r>
    </w:p>
    <w:p w14:paraId="5039EEB8" w14:textId="77777777" w:rsidR="000D2E3E" w:rsidRDefault="000D2E3E" w:rsidP="00031A40">
      <w:pPr>
        <w:spacing w:after="0" w:line="240" w:lineRule="auto"/>
        <w:ind w:firstLine="708"/>
        <w:jc w:val="both"/>
        <w:rPr>
          <w:rFonts w:cstheme="minorHAnsi"/>
          <w:sz w:val="12"/>
          <w:szCs w:val="12"/>
        </w:rPr>
      </w:pPr>
    </w:p>
    <w:p w14:paraId="5BEE9A74" w14:textId="732792DC" w:rsidR="00164F26" w:rsidRPr="00C074AE" w:rsidRDefault="00555798" w:rsidP="00031A40">
      <w:pPr>
        <w:spacing w:after="0" w:line="240" w:lineRule="auto"/>
        <w:ind w:firstLine="708"/>
        <w:jc w:val="both"/>
        <w:rPr>
          <w:rFonts w:cstheme="minorHAnsi"/>
        </w:rPr>
      </w:pPr>
      <w:r w:rsidRPr="00C074AE">
        <w:rPr>
          <w:rFonts w:cstheme="minorHAnsi"/>
        </w:rPr>
        <w:t>Vážená pani primátorka, Vážený pán primátor, Vážená pani starostka, Vážený pán starosta</w:t>
      </w:r>
      <w:r w:rsidR="00C074AE">
        <w:rPr>
          <w:rFonts w:cstheme="minorHAnsi"/>
        </w:rPr>
        <w:t>,</w:t>
      </w:r>
      <w:r w:rsidRPr="00C074AE">
        <w:rPr>
          <w:rFonts w:cstheme="minorHAnsi"/>
        </w:rPr>
        <w:t xml:space="preserve"> veríme, že aktívne prispejete k zdarnému priebehu akcie a dobrému menu našich pretekov ako i propagácii Slovenskej republiky, keďže ako sme uviedli, priebeh jednotlivých etáp bude prenášaný do 130 krajín celého sveta. V prípade možných otázok ma neváhajte kontaktovať na </w:t>
      </w:r>
      <w:r w:rsidR="00031A40" w:rsidRPr="00C074AE">
        <w:rPr>
          <w:rFonts w:cstheme="minorHAnsi"/>
        </w:rPr>
        <w:t xml:space="preserve">číslo telefónu 0905 565 331 alebo emailom </w:t>
      </w:r>
      <w:hyperlink r:id="rId7" w:history="1">
        <w:r w:rsidR="00031A40" w:rsidRPr="00C074AE">
          <w:rPr>
            <w:rStyle w:val="Hypertextovprepojenie"/>
            <w:rFonts w:cstheme="minorHAnsi"/>
          </w:rPr>
          <w:t>skcsro@gmail.com</w:t>
        </w:r>
      </w:hyperlink>
      <w:r w:rsidR="00031A40" w:rsidRPr="00C074AE">
        <w:rPr>
          <w:rFonts w:cstheme="minorHAnsi"/>
        </w:rPr>
        <w:t>.</w:t>
      </w:r>
    </w:p>
    <w:p w14:paraId="3137827B" w14:textId="77777777" w:rsidR="00031A40" w:rsidRPr="00FD3AE4" w:rsidRDefault="00031A40" w:rsidP="00031A40">
      <w:pPr>
        <w:spacing w:after="0" w:line="240" w:lineRule="auto"/>
        <w:ind w:firstLine="708"/>
        <w:jc w:val="both"/>
        <w:rPr>
          <w:rFonts w:cstheme="minorHAnsi"/>
          <w:sz w:val="12"/>
          <w:szCs w:val="12"/>
        </w:rPr>
      </w:pPr>
    </w:p>
    <w:p w14:paraId="3995806D" w14:textId="7EB91504" w:rsidR="00031A40" w:rsidRPr="00C074AE" w:rsidRDefault="00031A40" w:rsidP="00031A40">
      <w:pPr>
        <w:spacing w:after="0" w:line="240" w:lineRule="auto"/>
        <w:ind w:firstLine="708"/>
        <w:jc w:val="both"/>
        <w:rPr>
          <w:rFonts w:cstheme="minorHAnsi"/>
        </w:rPr>
      </w:pPr>
      <w:r w:rsidRPr="00C074AE">
        <w:rPr>
          <w:rFonts w:cstheme="minorHAnsi"/>
        </w:rPr>
        <w:t>S</w:t>
      </w:r>
      <w:r w:rsidR="00420BEA" w:rsidRPr="00C074AE">
        <w:rPr>
          <w:rFonts w:cstheme="minorHAnsi"/>
        </w:rPr>
        <w:t> </w:t>
      </w:r>
      <w:r w:rsidRPr="00C074AE">
        <w:rPr>
          <w:rFonts w:cstheme="minorHAnsi"/>
        </w:rPr>
        <w:t>pozdravom</w:t>
      </w:r>
    </w:p>
    <w:p w14:paraId="376CA3F9" w14:textId="1D682C6C" w:rsidR="00420BEA" w:rsidRPr="00C074AE" w:rsidRDefault="00787CDB" w:rsidP="00031A40">
      <w:pPr>
        <w:spacing w:after="0" w:line="240" w:lineRule="auto"/>
        <w:ind w:firstLine="708"/>
        <w:jc w:val="both"/>
        <w:rPr>
          <w:rFonts w:cstheme="minorHAnsi"/>
        </w:rPr>
      </w:pPr>
      <w:r w:rsidRPr="00A1005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3C60DE8" wp14:editId="0C1B95C2">
            <wp:simplePos x="0" y="0"/>
            <wp:positionH relativeFrom="margin">
              <wp:posOffset>4220845</wp:posOffset>
            </wp:positionH>
            <wp:positionV relativeFrom="paragraph">
              <wp:posOffset>83185</wp:posOffset>
            </wp:positionV>
            <wp:extent cx="1019598" cy="446987"/>
            <wp:effectExtent l="0" t="0" r="0" b="0"/>
            <wp:wrapNone/>
            <wp:docPr id="6" name="Obrázek 5" descr="Scan0008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Scan0008.jpg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9813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24" r="-3434" b="27165"/>
                    <a:stretch/>
                  </pic:blipFill>
                  <pic:spPr>
                    <a:xfrm>
                      <a:off x="0" y="0"/>
                      <a:ext cx="1019598" cy="446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7D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69872F9" wp14:editId="64195357">
            <wp:simplePos x="0" y="0"/>
            <wp:positionH relativeFrom="column">
              <wp:posOffset>685165</wp:posOffset>
            </wp:positionH>
            <wp:positionV relativeFrom="paragraph">
              <wp:posOffset>124460</wp:posOffset>
            </wp:positionV>
            <wp:extent cx="1005840" cy="365125"/>
            <wp:effectExtent l="0" t="0" r="0" b="0"/>
            <wp:wrapTight wrapText="bothSides">
              <wp:wrapPolygon edited="0">
                <wp:start x="0" y="0"/>
                <wp:lineTo x="0" y="20285"/>
                <wp:lineTo x="21273" y="20285"/>
                <wp:lineTo x="21273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8E98D" w14:textId="5F027364" w:rsidR="00FD3AE4" w:rsidRDefault="00FD3AE4" w:rsidP="00031A40">
      <w:pPr>
        <w:spacing w:after="0" w:line="240" w:lineRule="auto"/>
        <w:ind w:firstLine="708"/>
        <w:jc w:val="both"/>
        <w:rPr>
          <w:rFonts w:cstheme="minorHAnsi"/>
        </w:rPr>
      </w:pPr>
    </w:p>
    <w:p w14:paraId="76DE4196" w14:textId="77777777" w:rsidR="00FD3AE4" w:rsidRDefault="00FD3AE4" w:rsidP="00031A40">
      <w:pPr>
        <w:spacing w:after="0" w:line="240" w:lineRule="auto"/>
        <w:ind w:firstLine="708"/>
        <w:jc w:val="both"/>
        <w:rPr>
          <w:rFonts w:cstheme="minorHAnsi"/>
        </w:rPr>
      </w:pPr>
    </w:p>
    <w:p w14:paraId="5DDB6125" w14:textId="47870616" w:rsidR="00031A40" w:rsidRPr="00C074AE" w:rsidRDefault="00031A40" w:rsidP="00031A40">
      <w:pPr>
        <w:spacing w:after="0" w:line="240" w:lineRule="auto"/>
        <w:ind w:firstLine="708"/>
        <w:jc w:val="both"/>
        <w:rPr>
          <w:rFonts w:cstheme="minorHAnsi"/>
        </w:rPr>
      </w:pPr>
      <w:r w:rsidRPr="00C074AE">
        <w:rPr>
          <w:rFonts w:cstheme="minorHAnsi"/>
        </w:rPr>
        <w:tab/>
      </w:r>
      <w:r w:rsidRPr="00C074AE">
        <w:rPr>
          <w:rFonts w:cstheme="minorHAnsi"/>
        </w:rPr>
        <w:tab/>
      </w:r>
      <w:r w:rsidRPr="00C074AE">
        <w:rPr>
          <w:rFonts w:cstheme="minorHAnsi"/>
        </w:rPr>
        <w:tab/>
      </w:r>
      <w:r w:rsidRPr="00C074AE">
        <w:rPr>
          <w:rFonts w:cstheme="minorHAnsi"/>
        </w:rPr>
        <w:tab/>
      </w:r>
      <w:r w:rsidRPr="00C074AE">
        <w:rPr>
          <w:rFonts w:cstheme="minorHAnsi"/>
        </w:rPr>
        <w:tab/>
      </w:r>
      <w:r w:rsidRPr="00C074AE">
        <w:rPr>
          <w:rFonts w:cstheme="minorHAnsi"/>
        </w:rPr>
        <w:tab/>
      </w:r>
    </w:p>
    <w:p w14:paraId="4B749CE9" w14:textId="53B47F2B" w:rsidR="000D2E3E" w:rsidRPr="00C074AE" w:rsidRDefault="00C074AE" w:rsidP="00420BEA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Peter P</w:t>
      </w:r>
      <w:r w:rsidR="00FD3AE4">
        <w:rPr>
          <w:rFonts w:cstheme="minorHAnsi"/>
        </w:rPr>
        <w:t>RIVARA</w:t>
      </w:r>
      <w:r w:rsidR="00031A40" w:rsidRPr="00C074AE">
        <w:rPr>
          <w:rFonts w:cstheme="minorHAnsi"/>
        </w:rPr>
        <w:tab/>
      </w:r>
      <w:r w:rsidR="00031A40" w:rsidRPr="00C074AE">
        <w:rPr>
          <w:rFonts w:cstheme="minorHAnsi"/>
        </w:rPr>
        <w:tab/>
      </w:r>
      <w:r w:rsidR="00031A40" w:rsidRPr="00C074AE">
        <w:rPr>
          <w:rFonts w:cstheme="minorHAnsi"/>
        </w:rPr>
        <w:tab/>
      </w:r>
      <w:r w:rsidR="00FD3AE4">
        <w:rPr>
          <w:rFonts w:cstheme="minorHAnsi"/>
        </w:rPr>
        <w:tab/>
      </w:r>
      <w:r w:rsidR="00FD3AE4">
        <w:rPr>
          <w:rFonts w:cstheme="minorHAnsi"/>
        </w:rPr>
        <w:tab/>
      </w:r>
      <w:r w:rsidR="00FD3AE4">
        <w:rPr>
          <w:rFonts w:cstheme="minorHAnsi"/>
        </w:rPr>
        <w:tab/>
      </w:r>
      <w:r w:rsidR="00FD3AE4">
        <w:rPr>
          <w:rFonts w:cstheme="minorHAnsi"/>
        </w:rPr>
        <w:tab/>
      </w:r>
      <w:r w:rsidR="00FD3AE4" w:rsidRPr="00C074AE">
        <w:rPr>
          <w:rFonts w:cstheme="minorHAnsi"/>
        </w:rPr>
        <w:t>Stanislav HOLEC</w:t>
      </w:r>
      <w:r w:rsidR="00031A40" w:rsidRPr="00C074AE">
        <w:rPr>
          <w:rFonts w:cstheme="minorHAnsi"/>
        </w:rPr>
        <w:tab/>
      </w:r>
      <w:r w:rsidR="00031A40" w:rsidRPr="00C074AE">
        <w:rPr>
          <w:rFonts w:cstheme="minorHAnsi"/>
        </w:rPr>
        <w:tab/>
      </w:r>
      <w:r w:rsidR="00FD3AE4">
        <w:rPr>
          <w:rFonts w:cstheme="minorHAnsi"/>
        </w:rPr>
        <w:t>prezident Slovenského zväzu cyklistiky</w:t>
      </w:r>
      <w:r w:rsidR="00031A40" w:rsidRPr="00C074AE">
        <w:rPr>
          <w:rFonts w:cstheme="minorHAnsi"/>
        </w:rPr>
        <w:tab/>
        <w:t xml:space="preserve">    </w:t>
      </w:r>
      <w:r w:rsidR="00244268" w:rsidRPr="00C074AE">
        <w:rPr>
          <w:rFonts w:cstheme="minorHAnsi"/>
        </w:rPr>
        <w:t xml:space="preserve">  </w:t>
      </w:r>
      <w:r w:rsidR="00FD3AE4">
        <w:rPr>
          <w:rFonts w:cstheme="minorHAnsi"/>
        </w:rPr>
        <w:tab/>
      </w:r>
      <w:r w:rsidR="00FD3AE4">
        <w:rPr>
          <w:rFonts w:cstheme="minorHAnsi"/>
        </w:rPr>
        <w:tab/>
      </w:r>
      <w:r w:rsidR="00FD3AE4">
        <w:rPr>
          <w:rFonts w:cstheme="minorHAnsi"/>
        </w:rPr>
        <w:tab/>
      </w:r>
      <w:r w:rsidR="00031A40" w:rsidRPr="00C074AE">
        <w:rPr>
          <w:rFonts w:cstheme="minorHAnsi"/>
        </w:rPr>
        <w:t>autor tratí</w:t>
      </w:r>
      <w:r w:rsidR="00FD3AE4">
        <w:rPr>
          <w:rFonts w:cstheme="minorHAnsi"/>
        </w:rPr>
        <w:t xml:space="preserve"> a veliteľ konvoja</w:t>
      </w:r>
    </w:p>
    <w:sectPr w:rsidR="000D2E3E" w:rsidRPr="00C074AE" w:rsidSect="00164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055C0"/>
    <w:multiLevelType w:val="hybridMultilevel"/>
    <w:tmpl w:val="9258E6A6"/>
    <w:lvl w:ilvl="0" w:tplc="CD52484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26"/>
    <w:rsid w:val="000230A5"/>
    <w:rsid w:val="00031A40"/>
    <w:rsid w:val="000352D2"/>
    <w:rsid w:val="00047D3D"/>
    <w:rsid w:val="000D2E3E"/>
    <w:rsid w:val="000E2B23"/>
    <w:rsid w:val="00164F26"/>
    <w:rsid w:val="00166ADF"/>
    <w:rsid w:val="00171D0F"/>
    <w:rsid w:val="001A6A76"/>
    <w:rsid w:val="00217F8E"/>
    <w:rsid w:val="00223F67"/>
    <w:rsid w:val="00234BDD"/>
    <w:rsid w:val="002425E5"/>
    <w:rsid w:val="00244268"/>
    <w:rsid w:val="00276A75"/>
    <w:rsid w:val="003161A4"/>
    <w:rsid w:val="003901BB"/>
    <w:rsid w:val="003A25BE"/>
    <w:rsid w:val="003C2F32"/>
    <w:rsid w:val="003D0F7F"/>
    <w:rsid w:val="00420BEA"/>
    <w:rsid w:val="004613FF"/>
    <w:rsid w:val="004A4E1C"/>
    <w:rsid w:val="004B11A7"/>
    <w:rsid w:val="00555798"/>
    <w:rsid w:val="00593E89"/>
    <w:rsid w:val="00597441"/>
    <w:rsid w:val="005E414F"/>
    <w:rsid w:val="006759DB"/>
    <w:rsid w:val="00676592"/>
    <w:rsid w:val="00696C86"/>
    <w:rsid w:val="006A4AB4"/>
    <w:rsid w:val="006E1FA6"/>
    <w:rsid w:val="00787CDB"/>
    <w:rsid w:val="008416C9"/>
    <w:rsid w:val="00862C61"/>
    <w:rsid w:val="00962BAF"/>
    <w:rsid w:val="009731D4"/>
    <w:rsid w:val="009C2EA1"/>
    <w:rsid w:val="00A303CF"/>
    <w:rsid w:val="00A5045F"/>
    <w:rsid w:val="00A65622"/>
    <w:rsid w:val="00AA545F"/>
    <w:rsid w:val="00B5016B"/>
    <w:rsid w:val="00B53012"/>
    <w:rsid w:val="00B720DF"/>
    <w:rsid w:val="00BA6065"/>
    <w:rsid w:val="00BC4263"/>
    <w:rsid w:val="00BD2912"/>
    <w:rsid w:val="00BF34A5"/>
    <w:rsid w:val="00C074AE"/>
    <w:rsid w:val="00C516AD"/>
    <w:rsid w:val="00C537DA"/>
    <w:rsid w:val="00CB7F5C"/>
    <w:rsid w:val="00CF6745"/>
    <w:rsid w:val="00D26C34"/>
    <w:rsid w:val="00DA1802"/>
    <w:rsid w:val="00F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E1AE"/>
  <w15:docId w15:val="{66044A06-7AD6-3C4F-9ECE-C96E829F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71D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D291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3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skcsr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VOJTKOVÁ Gabriela</cp:lastModifiedBy>
  <cp:revision>2</cp:revision>
  <cp:lastPrinted>2024-05-26T17:34:00Z</cp:lastPrinted>
  <dcterms:created xsi:type="dcterms:W3CDTF">2024-06-10T11:24:00Z</dcterms:created>
  <dcterms:modified xsi:type="dcterms:W3CDTF">2024-06-10T11:24:00Z</dcterms:modified>
</cp:coreProperties>
</file>